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B2" w:rsidRDefault="00502728" w:rsidP="00E224E1">
      <w:pPr>
        <w:pBdr>
          <w:bottom w:val="single" w:sz="12" w:space="0" w:color="auto"/>
        </w:pBdr>
        <w:autoSpaceDE w:val="0"/>
        <w:autoSpaceDN w:val="0"/>
        <w:adjustRightInd w:val="0"/>
        <w:rPr>
          <w:b/>
          <w:bCs/>
          <w:sz w:val="28"/>
          <w:szCs w:val="28"/>
          <w:lang w:eastAsia="en-US"/>
        </w:rPr>
      </w:pPr>
      <w:r>
        <w:rPr>
          <w:b/>
          <w:bCs/>
          <w:noProof/>
          <w:sz w:val="28"/>
          <w:szCs w:val="28"/>
          <w:lang w:val="es-MX" w:eastAsia="es-MX"/>
        </w:rPr>
        <mc:AlternateContent>
          <mc:Choice Requires="wps">
            <w:drawing>
              <wp:anchor distT="0" distB="0" distL="114300" distR="114300" simplePos="0" relativeHeight="251666432" behindDoc="0" locked="0" layoutInCell="1" allowOverlap="1" wp14:anchorId="2824B269" wp14:editId="22DD3ABE">
                <wp:simplePos x="0" y="0"/>
                <wp:positionH relativeFrom="column">
                  <wp:posOffset>60325</wp:posOffset>
                </wp:positionH>
                <wp:positionV relativeFrom="paragraph">
                  <wp:posOffset>-721995</wp:posOffset>
                </wp:positionV>
                <wp:extent cx="2143125" cy="1047750"/>
                <wp:effectExtent l="0" t="0" r="28575" b="19050"/>
                <wp:wrapNone/>
                <wp:docPr id="16" name="Rectángulo: esquinas redondeadas 16"/>
                <wp:cNvGraphicFramePr/>
                <a:graphic xmlns:a="http://schemas.openxmlformats.org/drawingml/2006/main">
                  <a:graphicData uri="http://schemas.microsoft.com/office/word/2010/wordprocessingShape">
                    <wps:wsp>
                      <wps:cNvSpPr/>
                      <wps:spPr>
                        <a:xfrm>
                          <a:off x="0" y="0"/>
                          <a:ext cx="2143125" cy="1047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224E1" w:rsidRPr="00C9360E" w:rsidRDefault="008B5406" w:rsidP="00E224E1">
                            <w:pPr>
                              <w:jc w:val="center"/>
                              <w:rPr>
                                <w:b/>
                                <w:color w:val="D9D9D9" w:themeColor="background1" w:themeShade="D9"/>
                                <w:sz w:val="20"/>
                                <w:szCs w:val="20"/>
                                <w:lang w:val="es-MX"/>
                              </w:rPr>
                            </w:pPr>
                            <w:r w:rsidRPr="008D681F">
                              <w:rPr>
                                <w:noProof/>
                                <w:lang w:eastAsia="es-MX"/>
                              </w:rPr>
                              <w:drawing>
                                <wp:inline distT="0" distB="0" distL="0" distR="0" wp14:anchorId="40D5F18C" wp14:editId="6AA06F55">
                                  <wp:extent cx="1883832" cy="918845"/>
                                  <wp:effectExtent l="0" t="0" r="2540" b="0"/>
                                  <wp:docPr id="25" name="Imagen 25" descr="C:\Users\Unidad Información\Downloads\logo_cegaip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dad Información\Downloads\logo_cegaip20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033" cy="951623"/>
                                          </a:xfrm>
                                          <a:prstGeom prst="rect">
                                            <a:avLst/>
                                          </a:prstGeom>
                                          <a:noFill/>
                                          <a:ln>
                                            <a:noFill/>
                                          </a:ln>
                                        </pic:spPr>
                                      </pic:pic>
                                    </a:graphicData>
                                  </a:graphic>
                                </wp:inline>
                              </w:drawing>
                            </w:r>
                            <w:r w:rsidR="00E224E1" w:rsidRPr="00C9360E">
                              <w:rPr>
                                <w:b/>
                                <w:color w:val="D9D9D9" w:themeColor="background1" w:themeShade="D9"/>
                                <w:sz w:val="20"/>
                                <w:szCs w:val="20"/>
                                <w:lang w:val="es-MX"/>
                              </w:rPr>
                              <w:t>Sello sujeto obligado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4B269" id="Rectángulo: esquinas redondeadas 16" o:spid="_x0000_s1026" style="position:absolute;left:0;text-align:left;margin-left:4.75pt;margin-top:-56.85pt;width:168.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" fillcolor="white [3201]" strokecolor="#70ad47 [3209]" strokeweight="1pt">
                <v:stroke joinstyle="miter"/>
                <v:textbox>
                  <w:txbxContent>
                    <w:p w:rsidR="00E224E1" w:rsidRPr="00C9360E" w:rsidRDefault="008B5406" w:rsidP="00E224E1">
                      <w:pPr>
                        <w:jc w:val="center"/>
                        <w:rPr>
                          <w:b/>
                          <w:color w:val="D9D9D9" w:themeColor="background1" w:themeShade="D9"/>
                          <w:sz w:val="20"/>
                          <w:szCs w:val="20"/>
                          <w:lang w:val="es-MX"/>
                        </w:rPr>
                      </w:pPr>
                      <w:r w:rsidRPr="008D681F">
                        <w:rPr>
                          <w:noProof/>
                          <w:lang w:eastAsia="es-MX"/>
                        </w:rPr>
                        <w:drawing>
                          <wp:inline distT="0" distB="0" distL="0" distR="0" wp14:anchorId="40D5F18C" wp14:editId="6AA06F55">
                            <wp:extent cx="1883832" cy="918845"/>
                            <wp:effectExtent l="0" t="0" r="2540" b="0"/>
                            <wp:docPr id="25" name="Imagen 25" descr="C:\Users\Unidad Información\Downloads\logo_cegaip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dad Información\Downloads\logo_cegaip20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033" cy="951623"/>
                                    </a:xfrm>
                                    <a:prstGeom prst="rect">
                                      <a:avLst/>
                                    </a:prstGeom>
                                    <a:noFill/>
                                    <a:ln>
                                      <a:noFill/>
                                    </a:ln>
                                  </pic:spPr>
                                </pic:pic>
                              </a:graphicData>
                            </a:graphic>
                          </wp:inline>
                        </w:drawing>
                      </w:r>
                      <w:r w:rsidR="00E224E1" w:rsidRPr="00C9360E">
                        <w:rPr>
                          <w:b/>
                          <w:color w:val="D9D9D9" w:themeColor="background1" w:themeShade="D9"/>
                          <w:sz w:val="20"/>
                          <w:szCs w:val="20"/>
                          <w:lang w:val="es-MX"/>
                        </w:rPr>
                        <w:t>Sello sujeto obligado</w:t>
                      </w:r>
                    </w:p>
                  </w:txbxContent>
                </v:textbox>
              </v:roundrect>
            </w:pict>
          </mc:Fallback>
        </mc:AlternateContent>
      </w:r>
      <w:r w:rsidR="006630CC">
        <w:rPr>
          <w:b/>
          <w:bCs/>
          <w:noProof/>
          <w:sz w:val="28"/>
          <w:szCs w:val="28"/>
          <w:lang w:val="es-MX" w:eastAsia="es-MX"/>
        </w:rPr>
        <mc:AlternateContent>
          <mc:Choice Requires="wps">
            <w:drawing>
              <wp:anchor distT="0" distB="0" distL="114300" distR="114300" simplePos="0" relativeHeight="251683840" behindDoc="0" locked="0" layoutInCell="1" allowOverlap="1" wp14:anchorId="1D04F6CE" wp14:editId="627D104E">
                <wp:simplePos x="0" y="0"/>
                <wp:positionH relativeFrom="column">
                  <wp:posOffset>2594609</wp:posOffset>
                </wp:positionH>
                <wp:positionV relativeFrom="paragraph">
                  <wp:posOffset>-655320</wp:posOffset>
                </wp:positionV>
                <wp:extent cx="3800475" cy="885825"/>
                <wp:effectExtent l="0" t="0" r="28575" b="28575"/>
                <wp:wrapNone/>
                <wp:docPr id="32" name="Rectángulo 32"/>
                <wp:cNvGraphicFramePr/>
                <a:graphic xmlns:a="http://schemas.openxmlformats.org/drawingml/2006/main">
                  <a:graphicData uri="http://schemas.microsoft.com/office/word/2010/wordprocessingShape">
                    <wps:wsp>
                      <wps:cNvSpPr/>
                      <wps:spPr>
                        <a:xfrm>
                          <a:off x="0" y="0"/>
                          <a:ext cx="3800475" cy="885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3E6FF" id="Rectángulo 32" o:spid="_x0000_s1026" style="position:absolute;margin-left:204.3pt;margin-top:-51.6pt;width:299.2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" filled="f" strokecolor="#70ad47 [3209]" strokeweight="1pt"/>
            </w:pict>
          </mc:Fallback>
        </mc:AlternateContent>
      </w:r>
      <w:r w:rsidR="00E224E1">
        <w:rPr>
          <w:b/>
          <w:bCs/>
          <w:sz w:val="28"/>
          <w:szCs w:val="28"/>
          <w:lang w:eastAsia="en-US"/>
        </w:rPr>
        <w:t xml:space="preserve">                                                </w:t>
      </w:r>
      <w:r w:rsidR="00B013B2">
        <w:rPr>
          <w:b/>
          <w:bCs/>
          <w:sz w:val="28"/>
          <w:szCs w:val="28"/>
          <w:lang w:eastAsia="en-US"/>
        </w:rPr>
        <w:t xml:space="preserve">                      </w:t>
      </w:r>
      <w:r w:rsidR="00B013B2" w:rsidRPr="00B013B2">
        <w:rPr>
          <w:b/>
          <w:bCs/>
          <w:lang w:eastAsia="en-US"/>
        </w:rPr>
        <w:t xml:space="preserve"> </w:t>
      </w:r>
      <w:r w:rsidR="00B013B2" w:rsidRPr="00B013B2">
        <w:rPr>
          <w:bCs/>
          <w:lang w:eastAsia="en-US"/>
        </w:rPr>
        <w:t>(</w:t>
      </w:r>
      <w:r w:rsidR="00B013B2">
        <w:rPr>
          <w:bCs/>
          <w:lang w:eastAsia="en-US"/>
        </w:rPr>
        <w:t>Espacios para el sujeto obligado)</w:t>
      </w:r>
      <w:r w:rsidR="00B013B2">
        <w:rPr>
          <w:b/>
          <w:bCs/>
          <w:sz w:val="28"/>
          <w:szCs w:val="28"/>
          <w:lang w:eastAsia="en-US"/>
        </w:rPr>
        <w:t xml:space="preserve">   </w:t>
      </w:r>
    </w:p>
    <w:p w:rsidR="00B013B2" w:rsidRDefault="00B013B2" w:rsidP="00E224E1">
      <w:pPr>
        <w:pBdr>
          <w:bottom w:val="single" w:sz="12" w:space="0" w:color="auto"/>
        </w:pBdr>
        <w:autoSpaceDE w:val="0"/>
        <w:autoSpaceDN w:val="0"/>
        <w:adjustRightInd w:val="0"/>
        <w:rPr>
          <w:b/>
          <w:bCs/>
          <w:sz w:val="28"/>
          <w:szCs w:val="28"/>
          <w:lang w:eastAsia="en-US"/>
        </w:rPr>
      </w:pPr>
    </w:p>
    <w:p w:rsidR="00B013B2" w:rsidRDefault="00B013B2" w:rsidP="00E224E1">
      <w:pPr>
        <w:pBdr>
          <w:bottom w:val="single" w:sz="12" w:space="0" w:color="auto"/>
        </w:pBdr>
        <w:autoSpaceDE w:val="0"/>
        <w:autoSpaceDN w:val="0"/>
        <w:adjustRightInd w:val="0"/>
        <w:rPr>
          <w:b/>
          <w:bCs/>
          <w:sz w:val="28"/>
          <w:szCs w:val="28"/>
          <w:lang w:eastAsia="en-US"/>
        </w:rPr>
      </w:pPr>
    </w:p>
    <w:p w:rsidR="00E224E1" w:rsidRPr="00E224E1" w:rsidRDefault="00E224E1" w:rsidP="00E224E1">
      <w:pPr>
        <w:pBdr>
          <w:bottom w:val="single" w:sz="12" w:space="0" w:color="auto"/>
        </w:pBdr>
        <w:autoSpaceDE w:val="0"/>
        <w:autoSpaceDN w:val="0"/>
        <w:adjustRightInd w:val="0"/>
        <w:rPr>
          <w:b/>
          <w:bCs/>
          <w:lang w:eastAsia="en-US"/>
        </w:rPr>
      </w:pPr>
      <w:r>
        <w:rPr>
          <w:b/>
          <w:bCs/>
          <w:sz w:val="28"/>
          <w:szCs w:val="28"/>
          <w:lang w:eastAsia="en-US"/>
        </w:rPr>
        <w:t xml:space="preserve">      </w:t>
      </w:r>
      <w:r w:rsidR="005F18B8">
        <w:rPr>
          <w:b/>
          <w:bCs/>
          <w:sz w:val="28"/>
          <w:szCs w:val="28"/>
          <w:lang w:eastAsia="en-US"/>
        </w:rPr>
        <w:t xml:space="preserve">               </w:t>
      </w:r>
    </w:p>
    <w:p w:rsidR="00E224E1" w:rsidRPr="009F1B14" w:rsidRDefault="00E224E1" w:rsidP="00E224E1">
      <w:pPr>
        <w:pBdr>
          <w:bottom w:val="single" w:sz="12" w:space="0" w:color="auto"/>
        </w:pBdr>
        <w:autoSpaceDE w:val="0"/>
        <w:autoSpaceDN w:val="0"/>
        <w:adjustRightInd w:val="0"/>
        <w:rPr>
          <w:sz w:val="16"/>
          <w:szCs w:val="16"/>
          <w:lang w:eastAsia="en-US"/>
        </w:rPr>
      </w:pPr>
    </w:p>
    <w:p w:rsidR="00AD04B6" w:rsidRDefault="00E25FBF" w:rsidP="00E224E1">
      <w:pPr>
        <w:autoSpaceDE w:val="0"/>
        <w:autoSpaceDN w:val="0"/>
        <w:adjustRightInd w:val="0"/>
        <w:rPr>
          <w:lang w:eastAsia="en-US"/>
        </w:rPr>
      </w:pPr>
      <w:r>
        <w:rPr>
          <w:noProof/>
          <w:lang w:val="es-MX" w:eastAsia="es-MX"/>
        </w:rPr>
        <mc:AlternateContent>
          <mc:Choice Requires="wps">
            <w:drawing>
              <wp:anchor distT="0" distB="0" distL="114300" distR="114300" simplePos="0" relativeHeight="251675648" behindDoc="0" locked="0" layoutInCell="1" allowOverlap="1" wp14:anchorId="09F72889" wp14:editId="69DACC62">
                <wp:simplePos x="0" y="0"/>
                <wp:positionH relativeFrom="margin">
                  <wp:posOffset>3810</wp:posOffset>
                </wp:positionH>
                <wp:positionV relativeFrom="paragraph">
                  <wp:posOffset>164465</wp:posOffset>
                </wp:positionV>
                <wp:extent cx="6262370" cy="1076325"/>
                <wp:effectExtent l="0" t="0" r="24130"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076325"/>
                        </a:xfrm>
                        <a:prstGeom prst="roundRect">
                          <a:avLst>
                            <a:gd name="adj" fmla="val 16667"/>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5FBF" w:rsidRPr="00C9360E" w:rsidRDefault="00191081" w:rsidP="00E25FBF">
                            <w:pPr>
                              <w:pBdr>
                                <w:bottom w:val="single" w:sz="12" w:space="1" w:color="auto"/>
                              </w:pBdr>
                              <w:autoSpaceDE w:val="0"/>
                              <w:autoSpaceDN w:val="0"/>
                              <w:adjustRightInd w:val="0"/>
                              <w:jc w:val="center"/>
                              <w:rPr>
                                <w:sz w:val="26"/>
                                <w:szCs w:val="26"/>
                                <w:lang w:val="es-ES_tradnl" w:eastAsia="en-US"/>
                              </w:rPr>
                            </w:pPr>
                            <w:r w:rsidRPr="00C9360E">
                              <w:rPr>
                                <w:b/>
                                <w:bCs/>
                                <w:color w:val="000000"/>
                                <w:sz w:val="26"/>
                                <w:szCs w:val="26"/>
                              </w:rPr>
                              <w:t>Señale s</w:t>
                            </w:r>
                            <w:r w:rsidR="001A44F2" w:rsidRPr="00C9360E">
                              <w:rPr>
                                <w:b/>
                                <w:bCs/>
                                <w:color w:val="000000"/>
                                <w:sz w:val="26"/>
                                <w:szCs w:val="26"/>
                              </w:rPr>
                              <w:t>ujeto obligado:</w:t>
                            </w:r>
                          </w:p>
                          <w:p w:rsidR="00E25FBF" w:rsidRDefault="00E25FBF" w:rsidP="00E25FBF">
                            <w:pPr>
                              <w:autoSpaceDE w:val="0"/>
                              <w:autoSpaceDN w:val="0"/>
                              <w:adjustRightInd w:val="0"/>
                              <w:jc w:val="left"/>
                              <w:rPr>
                                <w:lang w:eastAsia="en-US"/>
                              </w:rPr>
                            </w:pPr>
                          </w:p>
                          <w:p w:rsidR="00B013B2" w:rsidRPr="00160CFB" w:rsidRDefault="00B013B2" w:rsidP="00E25FBF">
                            <w:pPr>
                              <w:autoSpaceDE w:val="0"/>
                              <w:autoSpaceDN w:val="0"/>
                              <w:adjustRightInd w:val="0"/>
                              <w:jc w:val="left"/>
                              <w:rPr>
                                <w:lang w:eastAsia="en-US"/>
                              </w:rPr>
                            </w:pPr>
                          </w:p>
                          <w:p w:rsidR="00E25FBF" w:rsidRPr="00B013B2" w:rsidRDefault="00E25FBF" w:rsidP="00E25FBF">
                            <w:pPr>
                              <w:autoSpaceDE w:val="0"/>
                              <w:autoSpaceDN w:val="0"/>
                              <w:adjustRightInd w:val="0"/>
                              <w:jc w:val="left"/>
                              <w:rPr>
                                <w:sz w:val="20"/>
                                <w:szCs w:val="20"/>
                                <w:lang w:eastAsia="en-US"/>
                              </w:rPr>
                            </w:pPr>
                            <w:r w:rsidRPr="00160CFB">
                              <w:rPr>
                                <w:sz w:val="20"/>
                                <w:szCs w:val="20"/>
                                <w:lang w:eastAsia="en-US"/>
                              </w:rPr>
                              <w:t>___________________________</w:t>
                            </w:r>
                            <w:r w:rsidR="0008032F">
                              <w:rPr>
                                <w:sz w:val="20"/>
                                <w:szCs w:val="20"/>
                                <w:lang w:eastAsia="en-US"/>
                              </w:rPr>
                              <w:t>___</w:t>
                            </w:r>
                            <w:r w:rsidRPr="00160CFB">
                              <w:rPr>
                                <w:sz w:val="20"/>
                                <w:szCs w:val="20"/>
                                <w:lang w:eastAsia="en-US"/>
                              </w:rPr>
                              <w:t>_________________________</w:t>
                            </w:r>
                            <w:r w:rsidR="00B013B2">
                              <w:rPr>
                                <w:sz w:val="20"/>
                                <w:szCs w:val="20"/>
                                <w:lang w:eastAsia="en-US"/>
                              </w:rPr>
                              <w:t>_____________________________</w:t>
                            </w:r>
                          </w:p>
                          <w:p w:rsidR="00E25FBF" w:rsidRPr="00160CFB" w:rsidRDefault="00E25FBF" w:rsidP="00E25FBF">
                            <w:pPr>
                              <w:autoSpaceDE w:val="0"/>
                              <w:autoSpaceDN w:val="0"/>
                              <w:adjustRightInd w:val="0"/>
                              <w:jc w:val="left"/>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9F72889" id="Rectángulo: esquinas redondeadas 23" o:spid="_x0000_s1027" style="position:absolute;left:0;text-align:left;margin-left:.3pt;margin-top:12.95pt;width:493.1pt;height:8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" strokecolor="#4f81bd" strokeweight="1pt">
                <v:stroke dashstyle="dash"/>
                <v:shadow color="#868686"/>
                <v:textbox>
                  <w:txbxContent>
                    <w:p w:rsidR="00E25FBF" w:rsidRPr="00C9360E" w:rsidRDefault="00191081" w:rsidP="00E25FBF">
                      <w:pPr>
                        <w:pBdr>
                          <w:bottom w:val="single" w:sz="12" w:space="1" w:color="auto"/>
                        </w:pBdr>
                        <w:autoSpaceDE w:val="0"/>
                        <w:autoSpaceDN w:val="0"/>
                        <w:adjustRightInd w:val="0"/>
                        <w:jc w:val="center"/>
                        <w:rPr>
                          <w:sz w:val="26"/>
                          <w:szCs w:val="26"/>
                          <w:lang w:val="es-ES_tradnl" w:eastAsia="en-US"/>
                        </w:rPr>
                      </w:pPr>
                      <w:r w:rsidRPr="00C9360E">
                        <w:rPr>
                          <w:b/>
                          <w:bCs/>
                          <w:color w:val="000000"/>
                          <w:sz w:val="26"/>
                          <w:szCs w:val="26"/>
                        </w:rPr>
                        <w:t>Señale s</w:t>
                      </w:r>
                      <w:r w:rsidR="001A44F2" w:rsidRPr="00C9360E">
                        <w:rPr>
                          <w:b/>
                          <w:bCs/>
                          <w:color w:val="000000"/>
                          <w:sz w:val="26"/>
                          <w:szCs w:val="26"/>
                        </w:rPr>
                        <w:t>ujeto obligado:</w:t>
                      </w:r>
                    </w:p>
                    <w:p w:rsidR="00E25FBF" w:rsidRDefault="00E25FBF" w:rsidP="00E25FBF">
                      <w:pPr>
                        <w:autoSpaceDE w:val="0"/>
                        <w:autoSpaceDN w:val="0"/>
                        <w:adjustRightInd w:val="0"/>
                        <w:jc w:val="left"/>
                        <w:rPr>
                          <w:lang w:eastAsia="en-US"/>
                        </w:rPr>
                      </w:pPr>
                    </w:p>
                    <w:p w:rsidR="00B013B2" w:rsidRPr="00160CFB" w:rsidRDefault="00B013B2" w:rsidP="00E25FBF">
                      <w:pPr>
                        <w:autoSpaceDE w:val="0"/>
                        <w:autoSpaceDN w:val="0"/>
                        <w:adjustRightInd w:val="0"/>
                        <w:jc w:val="left"/>
                        <w:rPr>
                          <w:lang w:eastAsia="en-US"/>
                        </w:rPr>
                      </w:pPr>
                    </w:p>
                    <w:p w:rsidR="00E25FBF" w:rsidRPr="00B013B2" w:rsidRDefault="00E25FBF" w:rsidP="00E25FBF">
                      <w:pPr>
                        <w:autoSpaceDE w:val="0"/>
                        <w:autoSpaceDN w:val="0"/>
                        <w:adjustRightInd w:val="0"/>
                        <w:jc w:val="left"/>
                        <w:rPr>
                          <w:sz w:val="20"/>
                          <w:szCs w:val="20"/>
                          <w:lang w:eastAsia="en-US"/>
                        </w:rPr>
                      </w:pPr>
                      <w:r w:rsidRPr="00160CFB">
                        <w:rPr>
                          <w:sz w:val="20"/>
                          <w:szCs w:val="20"/>
                          <w:lang w:eastAsia="en-US"/>
                        </w:rPr>
                        <w:t>___________________________</w:t>
                      </w:r>
                      <w:r w:rsidR="0008032F">
                        <w:rPr>
                          <w:sz w:val="20"/>
                          <w:szCs w:val="20"/>
                          <w:lang w:eastAsia="en-US"/>
                        </w:rPr>
                        <w:t>___</w:t>
                      </w:r>
                      <w:r w:rsidRPr="00160CFB">
                        <w:rPr>
                          <w:sz w:val="20"/>
                          <w:szCs w:val="20"/>
                          <w:lang w:eastAsia="en-US"/>
                        </w:rPr>
                        <w:t>_________________________</w:t>
                      </w:r>
                      <w:r w:rsidR="00B013B2">
                        <w:rPr>
                          <w:sz w:val="20"/>
                          <w:szCs w:val="20"/>
                          <w:lang w:eastAsia="en-US"/>
                        </w:rPr>
                        <w:t>_____________________________</w:t>
                      </w:r>
                    </w:p>
                    <w:p w:rsidR="00E25FBF" w:rsidRPr="00160CFB" w:rsidRDefault="00E25FBF" w:rsidP="00E25FBF">
                      <w:pPr>
                        <w:autoSpaceDE w:val="0"/>
                        <w:autoSpaceDN w:val="0"/>
                        <w:adjustRightInd w:val="0"/>
                        <w:jc w:val="left"/>
                        <w:rPr>
                          <w:lang w:eastAsia="en-US"/>
                        </w:rPr>
                      </w:pPr>
                    </w:p>
                  </w:txbxContent>
                </v:textbox>
                <w10:wrap anchorx="margin"/>
              </v:roundrect>
            </w:pict>
          </mc:Fallback>
        </mc:AlternateContent>
      </w:r>
    </w:p>
    <w:p w:rsidR="00AD04B6" w:rsidRDefault="00AD04B6" w:rsidP="00E224E1">
      <w:pPr>
        <w:autoSpaceDE w:val="0"/>
        <w:autoSpaceDN w:val="0"/>
        <w:adjustRightInd w:val="0"/>
        <w:rPr>
          <w:lang w:eastAsia="en-US"/>
        </w:rPr>
      </w:pPr>
    </w:p>
    <w:p w:rsidR="00AD04B6" w:rsidRDefault="00AD04B6" w:rsidP="00E224E1">
      <w:pPr>
        <w:autoSpaceDE w:val="0"/>
        <w:autoSpaceDN w:val="0"/>
        <w:adjustRightInd w:val="0"/>
        <w:rPr>
          <w:lang w:eastAsia="en-US"/>
        </w:rPr>
      </w:pPr>
    </w:p>
    <w:p w:rsidR="00E224E1" w:rsidRDefault="00E224E1" w:rsidP="00E224E1">
      <w:pPr>
        <w:autoSpaceDE w:val="0"/>
        <w:autoSpaceDN w:val="0"/>
        <w:adjustRightInd w:val="0"/>
        <w:rPr>
          <w:lang w:eastAsia="en-US"/>
        </w:rPr>
      </w:pPr>
    </w:p>
    <w:p w:rsidR="00E224E1" w:rsidRDefault="00E224E1" w:rsidP="00E224E1">
      <w:pPr>
        <w:autoSpaceDE w:val="0"/>
        <w:autoSpaceDN w:val="0"/>
        <w:adjustRightInd w:val="0"/>
        <w:rPr>
          <w:color w:val="000000"/>
          <w:lang w:eastAsia="en-US"/>
        </w:rPr>
      </w:pPr>
    </w:p>
    <w:p w:rsidR="00AD04B6" w:rsidRDefault="00AD04B6"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AD04B6" w:rsidRDefault="00AD04B6"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B013B2" w:rsidRDefault="001E70CB" w:rsidP="00E224E1">
      <w:pPr>
        <w:autoSpaceDE w:val="0"/>
        <w:autoSpaceDN w:val="0"/>
        <w:adjustRightInd w:val="0"/>
        <w:rPr>
          <w:color w:val="000000"/>
          <w:lang w:eastAsia="en-US"/>
        </w:rPr>
      </w:pPr>
      <w:r>
        <w:rPr>
          <w:noProof/>
          <w:lang w:val="es-MX" w:eastAsia="es-MX"/>
        </w:rPr>
        <mc:AlternateContent>
          <mc:Choice Requires="wps">
            <w:drawing>
              <wp:anchor distT="0" distB="0" distL="114300" distR="114300" simplePos="0" relativeHeight="251686912" behindDoc="0" locked="0" layoutInCell="1" allowOverlap="1" wp14:anchorId="7DC1A65A" wp14:editId="0917D145">
                <wp:simplePos x="0" y="0"/>
                <wp:positionH relativeFrom="margin">
                  <wp:posOffset>0</wp:posOffset>
                </wp:positionH>
                <wp:positionV relativeFrom="paragraph">
                  <wp:posOffset>35560</wp:posOffset>
                </wp:positionV>
                <wp:extent cx="6262370" cy="1076325"/>
                <wp:effectExtent l="0" t="0" r="24130" b="28575"/>
                <wp:wrapNone/>
                <wp:docPr id="40" name="Rectángulo: esquinas redondeada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076325"/>
                        </a:xfrm>
                        <a:prstGeom prst="roundRect">
                          <a:avLst>
                            <a:gd name="adj" fmla="val 16667"/>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13B2" w:rsidRPr="00C9360E" w:rsidRDefault="00B013B2" w:rsidP="00B013B2">
                            <w:pPr>
                              <w:pBdr>
                                <w:bottom w:val="single" w:sz="12" w:space="1" w:color="auto"/>
                              </w:pBdr>
                              <w:autoSpaceDE w:val="0"/>
                              <w:autoSpaceDN w:val="0"/>
                              <w:adjustRightInd w:val="0"/>
                              <w:jc w:val="center"/>
                              <w:rPr>
                                <w:sz w:val="26"/>
                                <w:szCs w:val="26"/>
                                <w:lang w:val="es-ES_tradnl" w:eastAsia="en-US"/>
                              </w:rPr>
                            </w:pPr>
                            <w:r>
                              <w:rPr>
                                <w:b/>
                                <w:bCs/>
                                <w:color w:val="000000"/>
                                <w:sz w:val="26"/>
                                <w:szCs w:val="26"/>
                              </w:rPr>
                              <w:t>Datos del Solicitante</w:t>
                            </w:r>
                            <w:r w:rsidR="001E70CB">
                              <w:rPr>
                                <w:b/>
                                <w:bCs/>
                                <w:color w:val="000000"/>
                                <w:sz w:val="26"/>
                                <w:szCs w:val="26"/>
                              </w:rPr>
                              <w:t xml:space="preserve"> </w:t>
                            </w:r>
                            <w:r w:rsidR="001E70CB" w:rsidRPr="001E70CB">
                              <w:rPr>
                                <w:bCs/>
                                <w:color w:val="000000"/>
                                <w:sz w:val="16"/>
                                <w:szCs w:val="16"/>
                              </w:rPr>
                              <w:t>(</w:t>
                            </w:r>
                            <w:r w:rsidR="001E70CB" w:rsidRPr="00C9360E">
                              <w:rPr>
                                <w:color w:val="000000"/>
                                <w:sz w:val="16"/>
                                <w:szCs w:val="16"/>
                              </w:rPr>
                              <w:t>Artículo 146 fracción I LTAIP)</w:t>
                            </w:r>
                          </w:p>
                          <w:p w:rsidR="00B013B2" w:rsidRDefault="00B013B2" w:rsidP="00B013B2">
                            <w:pPr>
                              <w:autoSpaceDE w:val="0"/>
                              <w:autoSpaceDN w:val="0"/>
                              <w:adjustRightInd w:val="0"/>
                              <w:jc w:val="left"/>
                              <w:rPr>
                                <w:lang w:eastAsia="en-US"/>
                              </w:rPr>
                            </w:pPr>
                          </w:p>
                          <w:p w:rsidR="00B013B2" w:rsidRPr="00160CFB" w:rsidRDefault="00B013B2" w:rsidP="00B013B2">
                            <w:pPr>
                              <w:autoSpaceDE w:val="0"/>
                              <w:autoSpaceDN w:val="0"/>
                              <w:adjustRightInd w:val="0"/>
                              <w:jc w:val="left"/>
                              <w:rPr>
                                <w:lang w:eastAsia="en-US"/>
                              </w:rPr>
                            </w:pPr>
                          </w:p>
                          <w:p w:rsidR="00B013B2" w:rsidRPr="00B013B2" w:rsidRDefault="00B013B2" w:rsidP="00B013B2">
                            <w:pPr>
                              <w:autoSpaceDE w:val="0"/>
                              <w:autoSpaceDN w:val="0"/>
                              <w:adjustRightInd w:val="0"/>
                              <w:jc w:val="left"/>
                              <w:rPr>
                                <w:sz w:val="20"/>
                                <w:szCs w:val="20"/>
                                <w:lang w:eastAsia="en-US"/>
                              </w:rPr>
                            </w:pPr>
                            <w:r w:rsidRPr="00160CFB">
                              <w:rPr>
                                <w:sz w:val="20"/>
                                <w:szCs w:val="20"/>
                                <w:lang w:eastAsia="en-US"/>
                              </w:rPr>
                              <w:t>___________________________</w:t>
                            </w:r>
                            <w:r>
                              <w:rPr>
                                <w:sz w:val="20"/>
                                <w:szCs w:val="20"/>
                                <w:lang w:eastAsia="en-US"/>
                              </w:rPr>
                              <w:t>___</w:t>
                            </w:r>
                            <w:r w:rsidRPr="00160CFB">
                              <w:rPr>
                                <w:sz w:val="20"/>
                                <w:szCs w:val="20"/>
                                <w:lang w:eastAsia="en-US"/>
                              </w:rPr>
                              <w:t>_________________________</w:t>
                            </w:r>
                            <w:r>
                              <w:rPr>
                                <w:sz w:val="20"/>
                                <w:szCs w:val="20"/>
                                <w:lang w:eastAsia="en-US"/>
                              </w:rPr>
                              <w:t>_____________________________</w:t>
                            </w:r>
                          </w:p>
                          <w:p w:rsidR="00B013B2" w:rsidRPr="00160CFB" w:rsidRDefault="001E70CB" w:rsidP="001E70CB">
                            <w:pPr>
                              <w:autoSpaceDE w:val="0"/>
                              <w:autoSpaceDN w:val="0"/>
                              <w:adjustRightInd w:val="0"/>
                              <w:jc w:val="center"/>
                              <w:rPr>
                                <w:lang w:eastAsia="en-US"/>
                              </w:rPr>
                            </w:pPr>
                            <w:r>
                              <w:rPr>
                                <w:lang w:eastAsia="en-US"/>
                              </w:rPr>
                              <w:t>Nombre(s)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DC1A65A" id="Rectángulo: esquinas redondeadas 40" o:spid="_x0000_s1028" style="position:absolute;left:0;text-align:left;margin-left:0;margin-top:2.8pt;width:493.1pt;height:8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" strokecolor="#4f81bd" strokeweight="1pt">
                <v:stroke dashstyle="dash"/>
                <v:shadow color="#868686"/>
                <v:textbox>
                  <w:txbxContent>
                    <w:p w:rsidR="00B013B2" w:rsidRPr="00C9360E" w:rsidRDefault="00B013B2" w:rsidP="00B013B2">
                      <w:pPr>
                        <w:pBdr>
                          <w:bottom w:val="single" w:sz="12" w:space="1" w:color="auto"/>
                        </w:pBdr>
                        <w:autoSpaceDE w:val="0"/>
                        <w:autoSpaceDN w:val="0"/>
                        <w:adjustRightInd w:val="0"/>
                        <w:jc w:val="center"/>
                        <w:rPr>
                          <w:sz w:val="26"/>
                          <w:szCs w:val="26"/>
                          <w:lang w:val="es-ES_tradnl" w:eastAsia="en-US"/>
                        </w:rPr>
                      </w:pPr>
                      <w:r>
                        <w:rPr>
                          <w:b/>
                          <w:bCs/>
                          <w:color w:val="000000"/>
                          <w:sz w:val="26"/>
                          <w:szCs w:val="26"/>
                        </w:rPr>
                        <w:t>Datos del Solicitante</w:t>
                      </w:r>
                      <w:r w:rsidR="001E70CB">
                        <w:rPr>
                          <w:b/>
                          <w:bCs/>
                          <w:color w:val="000000"/>
                          <w:sz w:val="26"/>
                          <w:szCs w:val="26"/>
                        </w:rPr>
                        <w:t xml:space="preserve"> </w:t>
                      </w:r>
                      <w:r w:rsidR="001E70CB" w:rsidRPr="001E70CB">
                        <w:rPr>
                          <w:bCs/>
                          <w:color w:val="000000"/>
                          <w:sz w:val="16"/>
                          <w:szCs w:val="16"/>
                        </w:rPr>
                        <w:t>(</w:t>
                      </w:r>
                      <w:r w:rsidR="001E70CB" w:rsidRPr="00C9360E">
                        <w:rPr>
                          <w:color w:val="000000"/>
                          <w:sz w:val="16"/>
                          <w:szCs w:val="16"/>
                        </w:rPr>
                        <w:t>Artículo 146 fracción I LTAIP)</w:t>
                      </w:r>
                    </w:p>
                    <w:p w:rsidR="00B013B2" w:rsidRDefault="00B013B2" w:rsidP="00B013B2">
                      <w:pPr>
                        <w:autoSpaceDE w:val="0"/>
                        <w:autoSpaceDN w:val="0"/>
                        <w:adjustRightInd w:val="0"/>
                        <w:jc w:val="left"/>
                        <w:rPr>
                          <w:lang w:eastAsia="en-US"/>
                        </w:rPr>
                      </w:pPr>
                    </w:p>
                    <w:p w:rsidR="00B013B2" w:rsidRPr="00160CFB" w:rsidRDefault="00B013B2" w:rsidP="00B013B2">
                      <w:pPr>
                        <w:autoSpaceDE w:val="0"/>
                        <w:autoSpaceDN w:val="0"/>
                        <w:adjustRightInd w:val="0"/>
                        <w:jc w:val="left"/>
                        <w:rPr>
                          <w:lang w:eastAsia="en-US"/>
                        </w:rPr>
                      </w:pPr>
                    </w:p>
                    <w:p w:rsidR="00B013B2" w:rsidRPr="00B013B2" w:rsidRDefault="00B013B2" w:rsidP="00B013B2">
                      <w:pPr>
                        <w:autoSpaceDE w:val="0"/>
                        <w:autoSpaceDN w:val="0"/>
                        <w:adjustRightInd w:val="0"/>
                        <w:jc w:val="left"/>
                        <w:rPr>
                          <w:sz w:val="20"/>
                          <w:szCs w:val="20"/>
                          <w:lang w:eastAsia="en-US"/>
                        </w:rPr>
                      </w:pPr>
                      <w:r w:rsidRPr="00160CFB">
                        <w:rPr>
                          <w:sz w:val="20"/>
                          <w:szCs w:val="20"/>
                          <w:lang w:eastAsia="en-US"/>
                        </w:rPr>
                        <w:t>___________________________</w:t>
                      </w:r>
                      <w:r>
                        <w:rPr>
                          <w:sz w:val="20"/>
                          <w:szCs w:val="20"/>
                          <w:lang w:eastAsia="en-US"/>
                        </w:rPr>
                        <w:t>___</w:t>
                      </w:r>
                      <w:r w:rsidRPr="00160CFB">
                        <w:rPr>
                          <w:sz w:val="20"/>
                          <w:szCs w:val="20"/>
                          <w:lang w:eastAsia="en-US"/>
                        </w:rPr>
                        <w:t>_________________________</w:t>
                      </w:r>
                      <w:r>
                        <w:rPr>
                          <w:sz w:val="20"/>
                          <w:szCs w:val="20"/>
                          <w:lang w:eastAsia="en-US"/>
                        </w:rPr>
                        <w:t>_____________________________</w:t>
                      </w:r>
                    </w:p>
                    <w:p w:rsidR="00B013B2" w:rsidRPr="00160CFB" w:rsidRDefault="001E70CB" w:rsidP="001E70CB">
                      <w:pPr>
                        <w:autoSpaceDE w:val="0"/>
                        <w:autoSpaceDN w:val="0"/>
                        <w:adjustRightInd w:val="0"/>
                        <w:jc w:val="center"/>
                        <w:rPr>
                          <w:lang w:eastAsia="en-US"/>
                        </w:rPr>
                      </w:pPr>
                      <w:r>
                        <w:rPr>
                          <w:lang w:eastAsia="en-US"/>
                        </w:rPr>
                        <w:t>Nombre(s)</w:t>
                      </w:r>
                    </w:p>
                  </w:txbxContent>
                </v:textbox>
                <w10:wrap anchorx="margin"/>
              </v:roundrect>
            </w:pict>
          </mc:Fallback>
        </mc:AlternateContent>
      </w:r>
    </w:p>
    <w:p w:rsidR="00B013B2" w:rsidRDefault="00B013B2"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AD04B6" w:rsidRDefault="001E70CB" w:rsidP="00E224E1">
      <w:pPr>
        <w:autoSpaceDE w:val="0"/>
        <w:autoSpaceDN w:val="0"/>
        <w:adjustRightInd w:val="0"/>
        <w:rPr>
          <w:color w:val="000000"/>
          <w:lang w:eastAsia="en-US"/>
        </w:rPr>
      </w:pPr>
      <w:r>
        <w:rPr>
          <w:noProof/>
          <w:lang w:val="es-MX" w:eastAsia="es-MX"/>
        </w:rPr>
        <mc:AlternateContent>
          <mc:Choice Requires="wps">
            <w:drawing>
              <wp:anchor distT="0" distB="0" distL="114300" distR="114300" simplePos="0" relativeHeight="251688960" behindDoc="0" locked="0" layoutInCell="1" allowOverlap="1" wp14:anchorId="55B3145D" wp14:editId="522129A6">
                <wp:simplePos x="0" y="0"/>
                <wp:positionH relativeFrom="margin">
                  <wp:posOffset>0</wp:posOffset>
                </wp:positionH>
                <wp:positionV relativeFrom="paragraph">
                  <wp:posOffset>81915</wp:posOffset>
                </wp:positionV>
                <wp:extent cx="6262370" cy="1076325"/>
                <wp:effectExtent l="0" t="0" r="24130" b="28575"/>
                <wp:wrapNone/>
                <wp:docPr id="41" name="Rectángulo: esquinas redondead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076325"/>
                        </a:xfrm>
                        <a:prstGeom prst="roundRect">
                          <a:avLst>
                            <a:gd name="adj" fmla="val 16667"/>
                          </a:avLst>
                        </a:prstGeom>
                        <a:noFill/>
                        <a:ln w="12700">
                          <a:solidFill>
                            <a:srgbClr val="4F81BD"/>
                          </a:solidFill>
                          <a:prstDash val="dash"/>
                          <a:round/>
                          <a:headEnd/>
                          <a:tailEnd/>
                        </a:ln>
                        <a:effectLst/>
                        <a:extLst/>
                      </wps:spPr>
                      <wps:txbx>
                        <w:txbxContent>
                          <w:p w:rsidR="001E70CB" w:rsidRPr="00C9360E" w:rsidRDefault="001E70CB" w:rsidP="001E70CB">
                            <w:pPr>
                              <w:pBdr>
                                <w:bottom w:val="single" w:sz="12" w:space="1" w:color="auto"/>
                              </w:pBdr>
                              <w:autoSpaceDE w:val="0"/>
                              <w:autoSpaceDN w:val="0"/>
                              <w:adjustRightInd w:val="0"/>
                              <w:jc w:val="center"/>
                              <w:rPr>
                                <w:sz w:val="26"/>
                                <w:szCs w:val="26"/>
                                <w:lang w:val="es-ES_tradnl" w:eastAsia="en-US"/>
                              </w:rPr>
                            </w:pPr>
                            <w:r>
                              <w:rPr>
                                <w:b/>
                                <w:bCs/>
                                <w:color w:val="000000"/>
                                <w:sz w:val="26"/>
                                <w:szCs w:val="26"/>
                              </w:rPr>
                              <w:t xml:space="preserve">Datos del Representante </w:t>
                            </w:r>
                            <w:r w:rsidRPr="001E70CB">
                              <w:rPr>
                                <w:bCs/>
                                <w:color w:val="000000"/>
                                <w:sz w:val="16"/>
                                <w:szCs w:val="16"/>
                              </w:rPr>
                              <w:t>(</w:t>
                            </w:r>
                            <w:r>
                              <w:rPr>
                                <w:bCs/>
                                <w:color w:val="000000"/>
                                <w:sz w:val="16"/>
                                <w:szCs w:val="16"/>
                              </w:rPr>
                              <w:t xml:space="preserve">*Datos Opcionales, </w:t>
                            </w:r>
                            <w:r w:rsidRPr="00C9360E">
                              <w:rPr>
                                <w:color w:val="000000"/>
                                <w:sz w:val="16"/>
                                <w:szCs w:val="16"/>
                              </w:rPr>
                              <w:t>Artículo 146 fracción I LTAIP)</w:t>
                            </w:r>
                          </w:p>
                          <w:p w:rsidR="001E70CB" w:rsidRDefault="001E70CB" w:rsidP="001E70CB">
                            <w:pPr>
                              <w:autoSpaceDE w:val="0"/>
                              <w:autoSpaceDN w:val="0"/>
                              <w:adjustRightInd w:val="0"/>
                              <w:jc w:val="left"/>
                              <w:rPr>
                                <w:lang w:eastAsia="en-US"/>
                              </w:rPr>
                            </w:pPr>
                          </w:p>
                          <w:p w:rsidR="001E70CB" w:rsidRPr="00160CFB" w:rsidRDefault="001E70CB" w:rsidP="001E70CB">
                            <w:pPr>
                              <w:autoSpaceDE w:val="0"/>
                              <w:autoSpaceDN w:val="0"/>
                              <w:adjustRightInd w:val="0"/>
                              <w:jc w:val="left"/>
                              <w:rPr>
                                <w:lang w:eastAsia="en-US"/>
                              </w:rPr>
                            </w:pPr>
                          </w:p>
                          <w:p w:rsidR="001E70CB" w:rsidRPr="00B013B2" w:rsidRDefault="001E70CB" w:rsidP="001E70CB">
                            <w:pPr>
                              <w:autoSpaceDE w:val="0"/>
                              <w:autoSpaceDN w:val="0"/>
                              <w:adjustRightInd w:val="0"/>
                              <w:jc w:val="left"/>
                              <w:rPr>
                                <w:sz w:val="20"/>
                                <w:szCs w:val="20"/>
                                <w:lang w:eastAsia="en-US"/>
                              </w:rPr>
                            </w:pPr>
                            <w:r w:rsidRPr="00160CFB">
                              <w:rPr>
                                <w:sz w:val="20"/>
                                <w:szCs w:val="20"/>
                                <w:lang w:eastAsia="en-US"/>
                              </w:rPr>
                              <w:t>___________________________</w:t>
                            </w:r>
                            <w:r>
                              <w:rPr>
                                <w:sz w:val="20"/>
                                <w:szCs w:val="20"/>
                                <w:lang w:eastAsia="en-US"/>
                              </w:rPr>
                              <w:t>___</w:t>
                            </w:r>
                            <w:r w:rsidRPr="00160CFB">
                              <w:rPr>
                                <w:sz w:val="20"/>
                                <w:szCs w:val="20"/>
                                <w:lang w:eastAsia="en-US"/>
                              </w:rPr>
                              <w:t>_________________________</w:t>
                            </w:r>
                            <w:r>
                              <w:rPr>
                                <w:sz w:val="20"/>
                                <w:szCs w:val="20"/>
                                <w:lang w:eastAsia="en-US"/>
                              </w:rPr>
                              <w:t>_____________________________</w:t>
                            </w:r>
                          </w:p>
                          <w:p w:rsidR="001E70CB" w:rsidRPr="00160CFB" w:rsidRDefault="001E70CB" w:rsidP="001E70CB">
                            <w:pPr>
                              <w:autoSpaceDE w:val="0"/>
                              <w:autoSpaceDN w:val="0"/>
                              <w:adjustRightInd w:val="0"/>
                              <w:jc w:val="center"/>
                              <w:rPr>
                                <w:lang w:eastAsia="en-US"/>
                              </w:rPr>
                            </w:pPr>
                            <w:r>
                              <w:rPr>
                                <w:lang w:eastAsia="en-US"/>
                              </w:rPr>
                              <w:t>Nombre(s)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3145D" id="Rectángulo: esquinas redondeadas 41" o:spid="_x0000_s1029" style="position:absolute;left:0;text-align:left;margin-left:0;margin-top:6.45pt;width:493.1pt;height:8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" filled="f" strokecolor="#4f81bd" strokeweight="1pt">
                <v:stroke dashstyle="dash"/>
                <v:textbox>
                  <w:txbxContent>
                    <w:p w:rsidR="001E70CB" w:rsidRPr="00C9360E" w:rsidRDefault="001E70CB" w:rsidP="001E70CB">
                      <w:pPr>
                        <w:pBdr>
                          <w:bottom w:val="single" w:sz="12" w:space="1" w:color="auto"/>
                        </w:pBdr>
                        <w:autoSpaceDE w:val="0"/>
                        <w:autoSpaceDN w:val="0"/>
                        <w:adjustRightInd w:val="0"/>
                        <w:jc w:val="center"/>
                        <w:rPr>
                          <w:sz w:val="26"/>
                          <w:szCs w:val="26"/>
                          <w:lang w:val="es-ES_tradnl" w:eastAsia="en-US"/>
                        </w:rPr>
                      </w:pPr>
                      <w:r>
                        <w:rPr>
                          <w:b/>
                          <w:bCs/>
                          <w:color w:val="000000"/>
                          <w:sz w:val="26"/>
                          <w:szCs w:val="26"/>
                        </w:rPr>
                        <w:t xml:space="preserve">Datos del Representante </w:t>
                      </w:r>
                      <w:r w:rsidRPr="001E70CB">
                        <w:rPr>
                          <w:bCs/>
                          <w:color w:val="000000"/>
                          <w:sz w:val="16"/>
                          <w:szCs w:val="16"/>
                        </w:rPr>
                        <w:t>(</w:t>
                      </w:r>
                      <w:r>
                        <w:rPr>
                          <w:bCs/>
                          <w:color w:val="000000"/>
                          <w:sz w:val="16"/>
                          <w:szCs w:val="16"/>
                        </w:rPr>
                        <w:t xml:space="preserve">*Datos Opcionales, </w:t>
                      </w:r>
                      <w:r w:rsidRPr="00C9360E">
                        <w:rPr>
                          <w:color w:val="000000"/>
                          <w:sz w:val="16"/>
                          <w:szCs w:val="16"/>
                        </w:rPr>
                        <w:t>Artículo 146 fracción I LTAIP)</w:t>
                      </w:r>
                    </w:p>
                    <w:p w:rsidR="001E70CB" w:rsidRDefault="001E70CB" w:rsidP="001E70CB">
                      <w:pPr>
                        <w:autoSpaceDE w:val="0"/>
                        <w:autoSpaceDN w:val="0"/>
                        <w:adjustRightInd w:val="0"/>
                        <w:jc w:val="left"/>
                        <w:rPr>
                          <w:lang w:eastAsia="en-US"/>
                        </w:rPr>
                      </w:pPr>
                    </w:p>
                    <w:p w:rsidR="001E70CB" w:rsidRPr="00160CFB" w:rsidRDefault="001E70CB" w:rsidP="001E70CB">
                      <w:pPr>
                        <w:autoSpaceDE w:val="0"/>
                        <w:autoSpaceDN w:val="0"/>
                        <w:adjustRightInd w:val="0"/>
                        <w:jc w:val="left"/>
                        <w:rPr>
                          <w:lang w:eastAsia="en-US"/>
                        </w:rPr>
                      </w:pPr>
                    </w:p>
                    <w:p w:rsidR="001E70CB" w:rsidRPr="00B013B2" w:rsidRDefault="001E70CB" w:rsidP="001E70CB">
                      <w:pPr>
                        <w:autoSpaceDE w:val="0"/>
                        <w:autoSpaceDN w:val="0"/>
                        <w:adjustRightInd w:val="0"/>
                        <w:jc w:val="left"/>
                        <w:rPr>
                          <w:sz w:val="20"/>
                          <w:szCs w:val="20"/>
                          <w:lang w:eastAsia="en-US"/>
                        </w:rPr>
                      </w:pPr>
                      <w:r w:rsidRPr="00160CFB">
                        <w:rPr>
                          <w:sz w:val="20"/>
                          <w:szCs w:val="20"/>
                          <w:lang w:eastAsia="en-US"/>
                        </w:rPr>
                        <w:t>___________________________</w:t>
                      </w:r>
                      <w:r>
                        <w:rPr>
                          <w:sz w:val="20"/>
                          <w:szCs w:val="20"/>
                          <w:lang w:eastAsia="en-US"/>
                        </w:rPr>
                        <w:t>___</w:t>
                      </w:r>
                      <w:r w:rsidRPr="00160CFB">
                        <w:rPr>
                          <w:sz w:val="20"/>
                          <w:szCs w:val="20"/>
                          <w:lang w:eastAsia="en-US"/>
                        </w:rPr>
                        <w:t>_________________________</w:t>
                      </w:r>
                      <w:r>
                        <w:rPr>
                          <w:sz w:val="20"/>
                          <w:szCs w:val="20"/>
                          <w:lang w:eastAsia="en-US"/>
                        </w:rPr>
                        <w:t>_____________________________</w:t>
                      </w:r>
                    </w:p>
                    <w:p w:rsidR="001E70CB" w:rsidRPr="00160CFB" w:rsidRDefault="001E70CB" w:rsidP="001E70CB">
                      <w:pPr>
                        <w:autoSpaceDE w:val="0"/>
                        <w:autoSpaceDN w:val="0"/>
                        <w:adjustRightInd w:val="0"/>
                        <w:jc w:val="center"/>
                        <w:rPr>
                          <w:lang w:eastAsia="en-US"/>
                        </w:rPr>
                      </w:pPr>
                      <w:r>
                        <w:rPr>
                          <w:lang w:eastAsia="en-US"/>
                        </w:rPr>
                        <w:t>Nombre(s)</w:t>
                      </w:r>
                    </w:p>
                  </w:txbxContent>
                </v:textbox>
                <w10:wrap anchorx="margin"/>
              </v:roundrect>
            </w:pict>
          </mc:Fallback>
        </mc:AlternateContent>
      </w:r>
    </w:p>
    <w:p w:rsidR="00E224E1" w:rsidRDefault="00E224E1" w:rsidP="00E224E1">
      <w:pPr>
        <w:autoSpaceDE w:val="0"/>
        <w:autoSpaceDN w:val="0"/>
        <w:adjustRightInd w:val="0"/>
        <w:rPr>
          <w:color w:val="000000"/>
          <w:lang w:eastAsia="en-US"/>
        </w:rPr>
      </w:pPr>
    </w:p>
    <w:p w:rsidR="00B013B2" w:rsidRDefault="00B013B2"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r>
        <w:rPr>
          <w:noProof/>
          <w:lang w:val="es-MX" w:eastAsia="es-MX"/>
        </w:rPr>
        <mc:AlternateContent>
          <mc:Choice Requires="wps">
            <w:drawing>
              <wp:anchor distT="0" distB="0" distL="114300" distR="114300" simplePos="0" relativeHeight="251661312" behindDoc="0" locked="0" layoutInCell="1" allowOverlap="1" wp14:anchorId="42E9AB15" wp14:editId="195510D5">
                <wp:simplePos x="0" y="0"/>
                <wp:positionH relativeFrom="column">
                  <wp:posOffset>1863725</wp:posOffset>
                </wp:positionH>
                <wp:positionV relativeFrom="paragraph">
                  <wp:posOffset>95885</wp:posOffset>
                </wp:positionV>
                <wp:extent cx="122555" cy="124460"/>
                <wp:effectExtent l="12065" t="8255" r="8255" b="1016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4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D7A348" id="Rectángulo: esquinas redondeadas 9" o:spid="_x0000_s1026" style="position:absolute;margin-left:146.75pt;margin-top:7.55pt;width:9.6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"/>
            </w:pict>
          </mc:Fallback>
        </mc:AlternateContent>
      </w:r>
    </w:p>
    <w:p w:rsidR="00E224E1" w:rsidRPr="006461FA"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08032F" w:rsidP="00E224E1">
      <w:pPr>
        <w:autoSpaceDE w:val="0"/>
        <w:autoSpaceDN w:val="0"/>
        <w:adjustRightInd w:val="0"/>
        <w:rPr>
          <w:color w:val="000000"/>
          <w:lang w:eastAsia="en-US"/>
        </w:rPr>
      </w:pPr>
      <w:r>
        <w:rPr>
          <w:noProof/>
          <w:lang w:val="es-MX" w:eastAsia="es-MX"/>
        </w:rPr>
        <mc:AlternateContent>
          <mc:Choice Requires="wps">
            <w:drawing>
              <wp:anchor distT="0" distB="0" distL="114300" distR="114300" simplePos="0" relativeHeight="251660288" behindDoc="0" locked="0" layoutInCell="1" allowOverlap="1" wp14:anchorId="4E45CD29" wp14:editId="66DC74BC">
                <wp:simplePos x="0" y="0"/>
                <wp:positionH relativeFrom="margin">
                  <wp:posOffset>60960</wp:posOffset>
                </wp:positionH>
                <wp:positionV relativeFrom="paragraph">
                  <wp:posOffset>102234</wp:posOffset>
                </wp:positionV>
                <wp:extent cx="6262370" cy="3457575"/>
                <wp:effectExtent l="0" t="0" r="24130" b="285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3457575"/>
                        </a:xfrm>
                        <a:prstGeom prst="roundRect">
                          <a:avLst>
                            <a:gd name="adj" fmla="val 16667"/>
                          </a:avLst>
                        </a:prstGeom>
                        <a:noFill/>
                        <a:ln w="12700">
                          <a:solidFill>
                            <a:srgbClr val="4F81BD"/>
                          </a:solidFill>
                          <a:prstDash val="dash"/>
                          <a:round/>
                          <a:headEnd/>
                          <a:tailEnd/>
                        </a:ln>
                        <a:effectLst/>
                        <a:extLst/>
                      </wps:spPr>
                      <wps:txbx>
                        <w:txbxContent>
                          <w:p w:rsidR="00E224E1" w:rsidRPr="00C9360E" w:rsidRDefault="00E224E1" w:rsidP="00E224E1">
                            <w:pPr>
                              <w:pBdr>
                                <w:bottom w:val="single" w:sz="12" w:space="1" w:color="auto"/>
                              </w:pBdr>
                              <w:autoSpaceDE w:val="0"/>
                              <w:autoSpaceDN w:val="0"/>
                              <w:adjustRightInd w:val="0"/>
                              <w:jc w:val="center"/>
                              <w:rPr>
                                <w:b/>
                                <w:bCs/>
                                <w:color w:val="000000"/>
                                <w:sz w:val="16"/>
                                <w:szCs w:val="16"/>
                              </w:rPr>
                            </w:pPr>
                            <w:r w:rsidRPr="00C9360E">
                              <w:rPr>
                                <w:b/>
                                <w:bCs/>
                                <w:sz w:val="26"/>
                                <w:szCs w:val="26"/>
                                <w:lang w:eastAsia="en-US"/>
                              </w:rPr>
                              <w:t>Lugar o medio para recibir notificaciones</w:t>
                            </w:r>
                            <w:r>
                              <w:rPr>
                                <w:b/>
                                <w:bCs/>
                                <w:color w:val="000000"/>
                                <w:sz w:val="28"/>
                                <w:szCs w:val="28"/>
                              </w:rPr>
                              <w:t xml:space="preserve"> </w:t>
                            </w:r>
                            <w:r w:rsidRPr="00C9360E">
                              <w:rPr>
                                <w:color w:val="000000"/>
                                <w:sz w:val="16"/>
                                <w:szCs w:val="16"/>
                              </w:rPr>
                              <w:t>(*datos obligatorios</w:t>
                            </w:r>
                            <w:r w:rsidR="00C9360E" w:rsidRPr="00C9360E">
                              <w:rPr>
                                <w:color w:val="000000"/>
                                <w:sz w:val="16"/>
                                <w:szCs w:val="16"/>
                              </w:rPr>
                              <w:t>, Artículo 146 fracción II LTAIP</w:t>
                            </w:r>
                            <w:r w:rsidRPr="00C9360E">
                              <w:rPr>
                                <w:color w:val="000000"/>
                                <w:sz w:val="16"/>
                                <w:szCs w:val="16"/>
                              </w:rPr>
                              <w:t>)</w:t>
                            </w:r>
                          </w:p>
                          <w:p w:rsidR="00E224E1" w:rsidRPr="00160CFB" w:rsidRDefault="00E224E1" w:rsidP="00E224E1">
                            <w:pPr>
                              <w:autoSpaceDE w:val="0"/>
                              <w:autoSpaceDN w:val="0"/>
                              <w:adjustRightInd w:val="0"/>
                              <w:jc w:val="left"/>
                              <w:rPr>
                                <w:color w:val="000000"/>
                                <w:sz w:val="16"/>
                                <w:szCs w:val="16"/>
                                <w:lang w:eastAsia="en-US"/>
                              </w:rPr>
                            </w:pPr>
                          </w:p>
                          <w:p w:rsidR="00E224E1" w:rsidRPr="00160CFB" w:rsidRDefault="00E224E1" w:rsidP="00E224E1">
                            <w:pPr>
                              <w:autoSpaceDE w:val="0"/>
                              <w:autoSpaceDN w:val="0"/>
                              <w:adjustRightInd w:val="0"/>
                              <w:jc w:val="left"/>
                              <w:rPr>
                                <w:color w:val="000000"/>
                                <w:lang w:eastAsia="en-US"/>
                              </w:rPr>
                            </w:pPr>
                            <w:r w:rsidRPr="00160CFB">
                              <w:rPr>
                                <w:color w:val="000000"/>
                                <w:lang w:eastAsia="en-US"/>
                              </w:rPr>
                              <w:t xml:space="preserve">         </w:t>
                            </w:r>
                            <w:r w:rsidR="00C9360E">
                              <w:rPr>
                                <w:color w:val="000000"/>
                                <w:lang w:eastAsia="en-US"/>
                              </w:rPr>
                              <w:t xml:space="preserve">     </w:t>
                            </w:r>
                            <w:r w:rsidR="00AD04B6">
                              <w:rPr>
                                <w:noProof/>
                                <w:lang w:val="es-MX" w:eastAsia="es-MX"/>
                              </w:rPr>
                              <w:drawing>
                                <wp:inline distT="0" distB="0" distL="0" distR="0" wp14:anchorId="4A4FFEE6" wp14:editId="79F29990">
                                  <wp:extent cx="133350" cy="133350"/>
                                  <wp:effectExtent l="1905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60CFB">
                              <w:rPr>
                                <w:color w:val="000000"/>
                                <w:lang w:eastAsia="en-US"/>
                              </w:rPr>
                              <w:t xml:space="preserve">      Domicilio                </w:t>
                            </w:r>
                            <w:r>
                              <w:rPr>
                                <w:noProof/>
                                <w:lang w:val="es-MX" w:eastAsia="es-MX"/>
                              </w:rPr>
                              <w:drawing>
                                <wp:inline distT="0" distB="0" distL="0" distR="0" wp14:anchorId="6AFA2B9C" wp14:editId="1A67FB15">
                                  <wp:extent cx="133350" cy="133350"/>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60CFB">
                              <w:rPr>
                                <w:color w:val="000000"/>
                                <w:lang w:eastAsia="en-US"/>
                              </w:rPr>
                              <w:t xml:space="preserve">   Correo electrónico             </w:t>
                            </w:r>
                            <w:r w:rsidR="00C9360E">
                              <w:rPr>
                                <w:noProof/>
                                <w:lang w:val="es-MX" w:eastAsia="es-MX"/>
                              </w:rPr>
                              <w:drawing>
                                <wp:inline distT="0" distB="0" distL="0" distR="0" wp14:anchorId="22180E67" wp14:editId="0FED3A9F">
                                  <wp:extent cx="133350" cy="133350"/>
                                  <wp:effectExtent l="19050" t="0" r="0"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9360E">
                              <w:rPr>
                                <w:color w:val="000000"/>
                                <w:lang w:eastAsia="en-US"/>
                              </w:rPr>
                              <w:t xml:space="preserve"> Estrados</w:t>
                            </w:r>
                          </w:p>
                          <w:p w:rsidR="00E224E1" w:rsidRPr="00160CFB" w:rsidRDefault="00E224E1" w:rsidP="00E224E1">
                            <w:pPr>
                              <w:autoSpaceDE w:val="0"/>
                              <w:autoSpaceDN w:val="0"/>
                              <w:adjustRightInd w:val="0"/>
                              <w:jc w:val="left"/>
                              <w:rPr>
                                <w:sz w:val="16"/>
                                <w:szCs w:val="16"/>
                                <w:lang w:eastAsia="en-US"/>
                              </w:rPr>
                            </w:pPr>
                          </w:p>
                          <w:p w:rsidR="00E224E1" w:rsidRPr="00160CFB" w:rsidRDefault="00E224E1" w:rsidP="00E224E1">
                            <w:pPr>
                              <w:autoSpaceDE w:val="0"/>
                              <w:autoSpaceDN w:val="0"/>
                              <w:adjustRightInd w:val="0"/>
                              <w:jc w:val="left"/>
                              <w:rPr>
                                <w:lang w:eastAsia="en-US"/>
                              </w:rPr>
                            </w:pPr>
                            <w:r w:rsidRPr="00160CFB">
                              <w:rPr>
                                <w:lang w:eastAsia="en-US"/>
                              </w:rPr>
                              <w:t xml:space="preserve">En caso de seleccionar domicilio para oír y recibir notificaciones ingrese los siguientes datos: </w:t>
                            </w:r>
                          </w:p>
                          <w:p w:rsidR="00E224E1" w:rsidRPr="00160CFB" w:rsidRDefault="00E224E1" w:rsidP="00E224E1">
                            <w:pPr>
                              <w:autoSpaceDE w:val="0"/>
                              <w:autoSpaceDN w:val="0"/>
                              <w:adjustRightInd w:val="0"/>
                              <w:jc w:val="left"/>
                              <w:rPr>
                                <w:lang w:eastAsia="en-US"/>
                              </w:rPr>
                            </w:pPr>
                          </w:p>
                          <w:p w:rsidR="00E224E1" w:rsidRPr="00160CFB" w:rsidRDefault="00E224E1" w:rsidP="00E224E1">
                            <w:pPr>
                              <w:autoSpaceDE w:val="0"/>
                              <w:autoSpaceDN w:val="0"/>
                              <w:adjustRightInd w:val="0"/>
                              <w:rPr>
                                <w:color w:val="000000"/>
                                <w:sz w:val="32"/>
                                <w:szCs w:val="32"/>
                                <w:lang w:eastAsia="en-US"/>
                              </w:rPr>
                            </w:pPr>
                            <w:r w:rsidRPr="00160CFB">
                              <w:rPr>
                                <w:color w:val="000000"/>
                                <w:lang w:eastAsia="en-US"/>
                              </w:rPr>
                              <w:t xml:space="preserve">_______________________________________________ </w:t>
                            </w:r>
                            <w:r w:rsidR="00E25FBF">
                              <w:rPr>
                                <w:color w:val="000000"/>
                                <w:lang w:eastAsia="en-US"/>
                              </w:rPr>
                              <w:t xml:space="preserve"> _________________________</w:t>
                            </w:r>
                          </w:p>
                          <w:p w:rsidR="00E224E1" w:rsidRPr="00160CFB" w:rsidRDefault="00E224E1" w:rsidP="00E224E1">
                            <w:pPr>
                              <w:autoSpaceDE w:val="0"/>
                              <w:autoSpaceDN w:val="0"/>
                              <w:adjustRightInd w:val="0"/>
                              <w:rPr>
                                <w:color w:val="000000"/>
                                <w:lang w:eastAsia="en-US"/>
                              </w:rPr>
                            </w:pPr>
                            <w:r w:rsidRPr="00160CFB">
                              <w:rPr>
                                <w:color w:val="000000"/>
                                <w:lang w:eastAsia="en-US"/>
                              </w:rPr>
                              <w:t xml:space="preserve">                                    Calle                                                          No. Exterior / No. Interior </w:t>
                            </w:r>
                          </w:p>
                          <w:p w:rsidR="00E224E1" w:rsidRPr="00160CFB" w:rsidRDefault="00E224E1" w:rsidP="00E224E1">
                            <w:pPr>
                              <w:autoSpaceDE w:val="0"/>
                              <w:autoSpaceDN w:val="0"/>
                              <w:adjustRightInd w:val="0"/>
                              <w:rPr>
                                <w:color w:val="000000"/>
                                <w:lang w:eastAsia="en-US"/>
                              </w:rPr>
                            </w:pPr>
                          </w:p>
                          <w:p w:rsidR="00E224E1" w:rsidRPr="00160CFB" w:rsidRDefault="00E224E1" w:rsidP="00E224E1">
                            <w:pPr>
                              <w:autoSpaceDE w:val="0"/>
                              <w:autoSpaceDN w:val="0"/>
                              <w:adjustRightInd w:val="0"/>
                              <w:rPr>
                                <w:color w:val="000000"/>
                                <w:sz w:val="28"/>
                                <w:szCs w:val="28"/>
                                <w:lang w:eastAsia="en-US"/>
                              </w:rPr>
                            </w:pPr>
                            <w:r w:rsidRPr="00160CFB">
                              <w:rPr>
                                <w:color w:val="000000"/>
                                <w:lang w:eastAsia="en-US"/>
                              </w:rPr>
                              <w:t>_______________________  ______________________  ______________  ____________</w:t>
                            </w:r>
                          </w:p>
                          <w:p w:rsidR="00E224E1" w:rsidRPr="00160CFB" w:rsidRDefault="00E224E1" w:rsidP="00E224E1">
                            <w:pPr>
                              <w:autoSpaceDE w:val="0"/>
                              <w:autoSpaceDN w:val="0"/>
                              <w:adjustRightInd w:val="0"/>
                              <w:rPr>
                                <w:color w:val="000000"/>
                                <w:lang w:eastAsia="en-US"/>
                              </w:rPr>
                            </w:pPr>
                            <w:r w:rsidRPr="00160CFB">
                              <w:rPr>
                                <w:color w:val="000000"/>
                                <w:lang w:eastAsia="en-US"/>
                              </w:rPr>
                              <w:t xml:space="preserve"> Colonia o Fraccionamiento                   Municipio                         Estado            Código Postal</w:t>
                            </w:r>
                          </w:p>
                          <w:p w:rsidR="00E224E1" w:rsidRPr="00160CFB" w:rsidRDefault="00E224E1" w:rsidP="00E224E1">
                            <w:pPr>
                              <w:autoSpaceDE w:val="0"/>
                              <w:autoSpaceDN w:val="0"/>
                              <w:adjustRightInd w:val="0"/>
                              <w:jc w:val="left"/>
                              <w:rPr>
                                <w:sz w:val="16"/>
                                <w:szCs w:val="16"/>
                                <w:lang w:eastAsia="en-US"/>
                              </w:rPr>
                            </w:pPr>
                          </w:p>
                          <w:p w:rsidR="00E224E1" w:rsidRPr="00160CFB" w:rsidRDefault="00E224E1" w:rsidP="00E224E1">
                            <w:pPr>
                              <w:pBdr>
                                <w:bottom w:val="single" w:sz="12" w:space="1" w:color="auto"/>
                              </w:pBdr>
                              <w:autoSpaceDE w:val="0"/>
                              <w:autoSpaceDN w:val="0"/>
                              <w:adjustRightInd w:val="0"/>
                              <w:jc w:val="left"/>
                              <w:rPr>
                                <w:lang w:eastAsia="en-US"/>
                              </w:rPr>
                            </w:pPr>
                            <w:r w:rsidRPr="00160CFB">
                              <w:rPr>
                                <w:lang w:eastAsia="en-US"/>
                              </w:rPr>
                              <w:t>En caso de seleccionar la opción d</w:t>
                            </w:r>
                            <w:r w:rsidR="00C9360E">
                              <w:rPr>
                                <w:lang w:eastAsia="en-US"/>
                              </w:rPr>
                              <w:t xml:space="preserve">e correo, favor de proporcionarlo enseguida: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5CD29" id="Rectángulo: esquinas redondeadas 11" o:spid="_x0000_s1030" style="position:absolute;left:0;text-align:left;margin-left:4.8pt;margin-top:8.05pt;width:493.1pt;height:27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" filled="f" strokecolor="#4f81bd" strokeweight="1pt">
                <v:stroke dashstyle="dash"/>
                <v:textbox>
                  <w:txbxContent>
                    <w:p w:rsidR="00E224E1" w:rsidRPr="00C9360E" w:rsidRDefault="00E224E1" w:rsidP="00E224E1">
                      <w:pPr>
                        <w:pBdr>
                          <w:bottom w:val="single" w:sz="12" w:space="1" w:color="auto"/>
                        </w:pBdr>
                        <w:autoSpaceDE w:val="0"/>
                        <w:autoSpaceDN w:val="0"/>
                        <w:adjustRightInd w:val="0"/>
                        <w:jc w:val="center"/>
                        <w:rPr>
                          <w:b/>
                          <w:bCs/>
                          <w:color w:val="000000"/>
                          <w:sz w:val="16"/>
                          <w:szCs w:val="16"/>
                        </w:rPr>
                      </w:pPr>
                      <w:r w:rsidRPr="00C9360E">
                        <w:rPr>
                          <w:b/>
                          <w:bCs/>
                          <w:sz w:val="26"/>
                          <w:szCs w:val="26"/>
                          <w:lang w:eastAsia="en-US"/>
                        </w:rPr>
                        <w:t>Lugar o medio para recibir notificaciones</w:t>
                      </w:r>
                      <w:r>
                        <w:rPr>
                          <w:b/>
                          <w:bCs/>
                          <w:color w:val="000000"/>
                          <w:sz w:val="28"/>
                          <w:szCs w:val="28"/>
                        </w:rPr>
                        <w:t xml:space="preserve"> </w:t>
                      </w:r>
                      <w:r w:rsidRPr="00C9360E">
                        <w:rPr>
                          <w:color w:val="000000"/>
                          <w:sz w:val="16"/>
                          <w:szCs w:val="16"/>
                        </w:rPr>
                        <w:t>(*datos obligatorios</w:t>
                      </w:r>
                      <w:r w:rsidR="00C9360E" w:rsidRPr="00C9360E">
                        <w:rPr>
                          <w:color w:val="000000"/>
                          <w:sz w:val="16"/>
                          <w:szCs w:val="16"/>
                        </w:rPr>
                        <w:t>, Artículo 146 fracción II LTAIP</w:t>
                      </w:r>
                      <w:r w:rsidRPr="00C9360E">
                        <w:rPr>
                          <w:color w:val="000000"/>
                          <w:sz w:val="16"/>
                          <w:szCs w:val="16"/>
                        </w:rPr>
                        <w:t>)</w:t>
                      </w:r>
                    </w:p>
                    <w:p w:rsidR="00E224E1" w:rsidRPr="00160CFB" w:rsidRDefault="00E224E1" w:rsidP="00E224E1">
                      <w:pPr>
                        <w:autoSpaceDE w:val="0"/>
                        <w:autoSpaceDN w:val="0"/>
                        <w:adjustRightInd w:val="0"/>
                        <w:jc w:val="left"/>
                        <w:rPr>
                          <w:color w:val="000000"/>
                          <w:sz w:val="16"/>
                          <w:szCs w:val="16"/>
                          <w:lang w:eastAsia="en-US"/>
                        </w:rPr>
                      </w:pPr>
                    </w:p>
                    <w:p w:rsidR="00E224E1" w:rsidRPr="00160CFB" w:rsidRDefault="00E224E1" w:rsidP="00E224E1">
                      <w:pPr>
                        <w:autoSpaceDE w:val="0"/>
                        <w:autoSpaceDN w:val="0"/>
                        <w:adjustRightInd w:val="0"/>
                        <w:jc w:val="left"/>
                        <w:rPr>
                          <w:color w:val="000000"/>
                          <w:lang w:eastAsia="en-US"/>
                        </w:rPr>
                      </w:pPr>
                      <w:r w:rsidRPr="00160CFB">
                        <w:rPr>
                          <w:color w:val="000000"/>
                          <w:lang w:eastAsia="en-US"/>
                        </w:rPr>
                        <w:t xml:space="preserve">         </w:t>
                      </w:r>
                      <w:r w:rsidR="00C9360E">
                        <w:rPr>
                          <w:color w:val="000000"/>
                          <w:lang w:eastAsia="en-US"/>
                        </w:rPr>
                        <w:t xml:space="preserve">     </w:t>
                      </w:r>
                      <w:r w:rsidR="00AD04B6">
                        <w:rPr>
                          <w:noProof/>
                          <w:lang w:val="es-MX" w:eastAsia="es-MX"/>
                        </w:rPr>
                        <w:drawing>
                          <wp:inline distT="0" distB="0" distL="0" distR="0" wp14:anchorId="4A4FFEE6" wp14:editId="79F29990">
                            <wp:extent cx="133350" cy="133350"/>
                            <wp:effectExtent l="1905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60CFB">
                        <w:rPr>
                          <w:color w:val="000000"/>
                          <w:lang w:eastAsia="en-US"/>
                        </w:rPr>
                        <w:t xml:space="preserve">      Domicilio                </w:t>
                      </w:r>
                      <w:r>
                        <w:rPr>
                          <w:noProof/>
                          <w:lang w:val="es-MX" w:eastAsia="es-MX"/>
                        </w:rPr>
                        <w:drawing>
                          <wp:inline distT="0" distB="0" distL="0" distR="0" wp14:anchorId="6AFA2B9C" wp14:editId="1A67FB15">
                            <wp:extent cx="133350" cy="133350"/>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60CFB">
                        <w:rPr>
                          <w:color w:val="000000"/>
                          <w:lang w:eastAsia="en-US"/>
                        </w:rPr>
                        <w:t xml:space="preserve">   Correo electrónico             </w:t>
                      </w:r>
                      <w:r w:rsidR="00C9360E">
                        <w:rPr>
                          <w:noProof/>
                          <w:lang w:val="es-MX" w:eastAsia="es-MX"/>
                        </w:rPr>
                        <w:drawing>
                          <wp:inline distT="0" distB="0" distL="0" distR="0" wp14:anchorId="22180E67" wp14:editId="0FED3A9F">
                            <wp:extent cx="133350" cy="133350"/>
                            <wp:effectExtent l="19050" t="0" r="0"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9360E">
                        <w:rPr>
                          <w:color w:val="000000"/>
                          <w:lang w:eastAsia="en-US"/>
                        </w:rPr>
                        <w:t xml:space="preserve"> Estrados</w:t>
                      </w:r>
                    </w:p>
                    <w:p w:rsidR="00E224E1" w:rsidRPr="00160CFB" w:rsidRDefault="00E224E1" w:rsidP="00E224E1">
                      <w:pPr>
                        <w:autoSpaceDE w:val="0"/>
                        <w:autoSpaceDN w:val="0"/>
                        <w:adjustRightInd w:val="0"/>
                        <w:jc w:val="left"/>
                        <w:rPr>
                          <w:sz w:val="16"/>
                          <w:szCs w:val="16"/>
                          <w:lang w:eastAsia="en-US"/>
                        </w:rPr>
                      </w:pPr>
                    </w:p>
                    <w:p w:rsidR="00E224E1" w:rsidRPr="00160CFB" w:rsidRDefault="00E224E1" w:rsidP="00E224E1">
                      <w:pPr>
                        <w:autoSpaceDE w:val="0"/>
                        <w:autoSpaceDN w:val="0"/>
                        <w:adjustRightInd w:val="0"/>
                        <w:jc w:val="left"/>
                        <w:rPr>
                          <w:lang w:eastAsia="en-US"/>
                        </w:rPr>
                      </w:pPr>
                      <w:r w:rsidRPr="00160CFB">
                        <w:rPr>
                          <w:lang w:eastAsia="en-US"/>
                        </w:rPr>
                        <w:t xml:space="preserve">En caso de seleccionar domicilio para oír y recibir notificaciones ingrese los siguientes datos: </w:t>
                      </w:r>
                    </w:p>
                    <w:p w:rsidR="00E224E1" w:rsidRPr="00160CFB" w:rsidRDefault="00E224E1" w:rsidP="00E224E1">
                      <w:pPr>
                        <w:autoSpaceDE w:val="0"/>
                        <w:autoSpaceDN w:val="0"/>
                        <w:adjustRightInd w:val="0"/>
                        <w:jc w:val="left"/>
                        <w:rPr>
                          <w:lang w:eastAsia="en-US"/>
                        </w:rPr>
                      </w:pPr>
                    </w:p>
                    <w:p w:rsidR="00E224E1" w:rsidRPr="00160CFB" w:rsidRDefault="00E224E1" w:rsidP="00E224E1">
                      <w:pPr>
                        <w:autoSpaceDE w:val="0"/>
                        <w:autoSpaceDN w:val="0"/>
                        <w:adjustRightInd w:val="0"/>
                        <w:rPr>
                          <w:color w:val="000000"/>
                          <w:sz w:val="32"/>
                          <w:szCs w:val="32"/>
                          <w:lang w:eastAsia="en-US"/>
                        </w:rPr>
                      </w:pPr>
                      <w:r w:rsidRPr="00160CFB">
                        <w:rPr>
                          <w:color w:val="000000"/>
                          <w:lang w:eastAsia="en-US"/>
                        </w:rPr>
                        <w:t xml:space="preserve">_______________________________________________ </w:t>
                      </w:r>
                      <w:r w:rsidR="00E25FBF">
                        <w:rPr>
                          <w:color w:val="000000"/>
                          <w:lang w:eastAsia="en-US"/>
                        </w:rPr>
                        <w:t xml:space="preserve"> _________________________</w:t>
                      </w:r>
                    </w:p>
                    <w:p w:rsidR="00E224E1" w:rsidRPr="00160CFB" w:rsidRDefault="00E224E1" w:rsidP="00E224E1">
                      <w:pPr>
                        <w:autoSpaceDE w:val="0"/>
                        <w:autoSpaceDN w:val="0"/>
                        <w:adjustRightInd w:val="0"/>
                        <w:rPr>
                          <w:color w:val="000000"/>
                          <w:lang w:eastAsia="en-US"/>
                        </w:rPr>
                      </w:pPr>
                      <w:r w:rsidRPr="00160CFB">
                        <w:rPr>
                          <w:color w:val="000000"/>
                          <w:lang w:eastAsia="en-US"/>
                        </w:rPr>
                        <w:t xml:space="preserve">                                    Calle                                                          No. Exterior / No. Interior </w:t>
                      </w:r>
                    </w:p>
                    <w:p w:rsidR="00E224E1" w:rsidRPr="00160CFB" w:rsidRDefault="00E224E1" w:rsidP="00E224E1">
                      <w:pPr>
                        <w:autoSpaceDE w:val="0"/>
                        <w:autoSpaceDN w:val="0"/>
                        <w:adjustRightInd w:val="0"/>
                        <w:rPr>
                          <w:color w:val="000000"/>
                          <w:lang w:eastAsia="en-US"/>
                        </w:rPr>
                      </w:pPr>
                    </w:p>
                    <w:p w:rsidR="00E224E1" w:rsidRPr="00160CFB" w:rsidRDefault="00E224E1" w:rsidP="00E224E1">
                      <w:pPr>
                        <w:autoSpaceDE w:val="0"/>
                        <w:autoSpaceDN w:val="0"/>
                        <w:adjustRightInd w:val="0"/>
                        <w:rPr>
                          <w:color w:val="000000"/>
                          <w:sz w:val="28"/>
                          <w:szCs w:val="28"/>
                          <w:lang w:eastAsia="en-US"/>
                        </w:rPr>
                      </w:pPr>
                      <w:r w:rsidRPr="00160CFB">
                        <w:rPr>
                          <w:color w:val="000000"/>
                          <w:lang w:eastAsia="en-US"/>
                        </w:rPr>
                        <w:t>_______________________  ______________________  ______________  ____________</w:t>
                      </w:r>
                    </w:p>
                    <w:p w:rsidR="00E224E1" w:rsidRPr="00160CFB" w:rsidRDefault="00E224E1" w:rsidP="00E224E1">
                      <w:pPr>
                        <w:autoSpaceDE w:val="0"/>
                        <w:autoSpaceDN w:val="0"/>
                        <w:adjustRightInd w:val="0"/>
                        <w:rPr>
                          <w:color w:val="000000"/>
                          <w:lang w:eastAsia="en-US"/>
                        </w:rPr>
                      </w:pPr>
                      <w:r w:rsidRPr="00160CFB">
                        <w:rPr>
                          <w:color w:val="000000"/>
                          <w:lang w:eastAsia="en-US"/>
                        </w:rPr>
                        <w:t xml:space="preserve"> Colonia o Fraccionamiento                   Municipio                         Estado            Código Postal</w:t>
                      </w:r>
                    </w:p>
                    <w:p w:rsidR="00E224E1" w:rsidRPr="00160CFB" w:rsidRDefault="00E224E1" w:rsidP="00E224E1">
                      <w:pPr>
                        <w:autoSpaceDE w:val="0"/>
                        <w:autoSpaceDN w:val="0"/>
                        <w:adjustRightInd w:val="0"/>
                        <w:jc w:val="left"/>
                        <w:rPr>
                          <w:sz w:val="16"/>
                          <w:szCs w:val="16"/>
                          <w:lang w:eastAsia="en-US"/>
                        </w:rPr>
                      </w:pPr>
                    </w:p>
                    <w:p w:rsidR="00E224E1" w:rsidRPr="00160CFB" w:rsidRDefault="00E224E1" w:rsidP="00E224E1">
                      <w:pPr>
                        <w:pBdr>
                          <w:bottom w:val="single" w:sz="12" w:space="1" w:color="auto"/>
                        </w:pBdr>
                        <w:autoSpaceDE w:val="0"/>
                        <w:autoSpaceDN w:val="0"/>
                        <w:adjustRightInd w:val="0"/>
                        <w:jc w:val="left"/>
                        <w:rPr>
                          <w:lang w:eastAsia="en-US"/>
                        </w:rPr>
                      </w:pPr>
                      <w:r w:rsidRPr="00160CFB">
                        <w:rPr>
                          <w:lang w:eastAsia="en-US"/>
                        </w:rPr>
                        <w:t>En caso de seleccionar la opción d</w:t>
                      </w:r>
                      <w:r w:rsidR="00C9360E">
                        <w:rPr>
                          <w:lang w:eastAsia="en-US"/>
                        </w:rPr>
                        <w:t xml:space="preserve">e correo, favor de proporcionarlo enseguida: </w:t>
                      </w:r>
                    </w:p>
                  </w:txbxContent>
                </v:textbox>
                <w10:wrap anchorx="margin"/>
              </v:roundrect>
            </w:pict>
          </mc:Fallback>
        </mc:AlternateContent>
      </w:r>
    </w:p>
    <w:p w:rsidR="00E224E1" w:rsidRDefault="00E224E1" w:rsidP="00191081">
      <w:pPr>
        <w:autoSpaceDE w:val="0"/>
        <w:autoSpaceDN w:val="0"/>
        <w:adjustRightInd w:val="0"/>
        <w:jc w:val="center"/>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Pr="006461FA" w:rsidRDefault="00E224E1" w:rsidP="00E224E1">
      <w:pPr>
        <w:autoSpaceDE w:val="0"/>
        <w:autoSpaceDN w:val="0"/>
        <w:adjustRightInd w:val="0"/>
        <w:rPr>
          <w:color w:val="000000"/>
          <w:lang w:eastAsia="en-US"/>
        </w:rPr>
      </w:pPr>
    </w:p>
    <w:p w:rsidR="00E224E1" w:rsidRDefault="00E224E1" w:rsidP="00E224E1">
      <w:pPr>
        <w:autoSpaceDE w:val="0"/>
        <w:autoSpaceDN w:val="0"/>
        <w:adjustRightInd w:val="0"/>
        <w:rPr>
          <w:color w:val="000000"/>
          <w:lang w:eastAsia="en-US"/>
        </w:rPr>
      </w:pPr>
    </w:p>
    <w:p w:rsidR="00E224E1" w:rsidRPr="006461FA" w:rsidRDefault="00E224E1" w:rsidP="00E224E1">
      <w:pPr>
        <w:autoSpaceDE w:val="0"/>
        <w:autoSpaceDN w:val="0"/>
        <w:adjustRightInd w:val="0"/>
        <w:rPr>
          <w:color w:val="000000"/>
          <w:lang w:eastAsia="en-US"/>
        </w:rPr>
      </w:pPr>
    </w:p>
    <w:p w:rsidR="00E224E1" w:rsidRPr="006461FA" w:rsidRDefault="00E224E1" w:rsidP="00E224E1">
      <w:pPr>
        <w:autoSpaceDE w:val="0"/>
        <w:autoSpaceDN w:val="0"/>
        <w:adjustRightInd w:val="0"/>
        <w:rPr>
          <w:b/>
          <w:bCs/>
          <w:color w:val="000000"/>
          <w:lang w:eastAsia="en-US"/>
        </w:rPr>
      </w:pPr>
    </w:p>
    <w:p w:rsidR="00E224E1" w:rsidRPr="006461FA" w:rsidRDefault="00E224E1" w:rsidP="00E224E1">
      <w:pPr>
        <w:autoSpaceDE w:val="0"/>
        <w:autoSpaceDN w:val="0"/>
        <w:adjustRightInd w:val="0"/>
        <w:rPr>
          <w:b/>
          <w:bCs/>
          <w:color w:val="000000"/>
          <w:lang w:eastAsia="en-US"/>
        </w:rPr>
      </w:pPr>
    </w:p>
    <w:p w:rsidR="00E224E1" w:rsidRPr="006461FA" w:rsidRDefault="00E224E1" w:rsidP="00E224E1">
      <w:pPr>
        <w:autoSpaceDE w:val="0"/>
        <w:autoSpaceDN w:val="0"/>
        <w:adjustRightInd w:val="0"/>
        <w:rPr>
          <w:b/>
          <w:bCs/>
          <w:color w:val="000000"/>
          <w:lang w:eastAsia="en-US"/>
        </w:rPr>
      </w:pPr>
    </w:p>
    <w:p w:rsidR="00E224E1" w:rsidRPr="006461FA" w:rsidRDefault="00E224E1" w:rsidP="00E224E1">
      <w:pPr>
        <w:autoSpaceDE w:val="0"/>
        <w:autoSpaceDN w:val="0"/>
        <w:adjustRightInd w:val="0"/>
        <w:rPr>
          <w:b/>
          <w:bCs/>
          <w:color w:val="000000"/>
          <w:lang w:eastAsia="en-US"/>
        </w:rPr>
      </w:pPr>
    </w:p>
    <w:p w:rsidR="00E224E1" w:rsidRDefault="00E224E1" w:rsidP="00E224E1">
      <w:pPr>
        <w:autoSpaceDE w:val="0"/>
        <w:autoSpaceDN w:val="0"/>
        <w:adjustRightInd w:val="0"/>
        <w:rPr>
          <w:b/>
          <w:bCs/>
          <w:color w:val="000000"/>
          <w:lang w:eastAsia="en-US"/>
        </w:rPr>
      </w:pPr>
    </w:p>
    <w:p w:rsidR="00E224E1" w:rsidRPr="004E08D8" w:rsidRDefault="00E224E1" w:rsidP="00E224E1">
      <w:pPr>
        <w:autoSpaceDE w:val="0"/>
        <w:autoSpaceDN w:val="0"/>
        <w:adjustRightInd w:val="0"/>
        <w:jc w:val="center"/>
        <w:rPr>
          <w:sz w:val="12"/>
          <w:szCs w:val="12"/>
          <w:lang w:val="es-MX" w:eastAsia="en-US"/>
        </w:rPr>
      </w:pPr>
    </w:p>
    <w:p w:rsidR="00E224E1" w:rsidRDefault="00E224E1" w:rsidP="00E224E1">
      <w:pPr>
        <w:autoSpaceDE w:val="0"/>
        <w:autoSpaceDN w:val="0"/>
        <w:adjustRightInd w:val="0"/>
        <w:jc w:val="center"/>
        <w:rPr>
          <w:sz w:val="16"/>
          <w:szCs w:val="16"/>
          <w:lang w:val="es-MX" w:eastAsia="en-US"/>
        </w:rPr>
      </w:pPr>
    </w:p>
    <w:p w:rsidR="00E224E1" w:rsidRDefault="00E224E1" w:rsidP="00E224E1">
      <w:pPr>
        <w:autoSpaceDE w:val="0"/>
        <w:autoSpaceDN w:val="0"/>
        <w:adjustRightInd w:val="0"/>
        <w:jc w:val="center"/>
        <w:rPr>
          <w:sz w:val="16"/>
          <w:szCs w:val="16"/>
          <w:lang w:val="es-MX" w:eastAsia="en-US"/>
        </w:rPr>
      </w:pPr>
    </w:p>
    <w:p w:rsidR="00E224E1" w:rsidRDefault="00E224E1" w:rsidP="00E224E1">
      <w:pPr>
        <w:autoSpaceDE w:val="0"/>
        <w:autoSpaceDN w:val="0"/>
        <w:adjustRightInd w:val="0"/>
        <w:jc w:val="center"/>
        <w:rPr>
          <w:sz w:val="16"/>
          <w:szCs w:val="16"/>
          <w:lang w:val="es-MX" w:eastAsia="en-US"/>
        </w:rPr>
      </w:pPr>
    </w:p>
    <w:p w:rsidR="00E224E1" w:rsidRDefault="00E224E1" w:rsidP="00E224E1">
      <w:pPr>
        <w:autoSpaceDE w:val="0"/>
        <w:autoSpaceDN w:val="0"/>
        <w:adjustRightInd w:val="0"/>
        <w:jc w:val="center"/>
        <w:rPr>
          <w:sz w:val="16"/>
          <w:szCs w:val="16"/>
          <w:lang w:val="es-MX" w:eastAsia="en-US"/>
        </w:rPr>
      </w:pPr>
    </w:p>
    <w:p w:rsidR="00E224E1" w:rsidRDefault="00E224E1" w:rsidP="00E224E1">
      <w:pPr>
        <w:autoSpaceDE w:val="0"/>
        <w:autoSpaceDN w:val="0"/>
        <w:adjustRightInd w:val="0"/>
        <w:jc w:val="center"/>
        <w:rPr>
          <w:sz w:val="16"/>
          <w:szCs w:val="16"/>
          <w:lang w:val="es-MX" w:eastAsia="en-US"/>
        </w:rPr>
      </w:pPr>
    </w:p>
    <w:p w:rsidR="00AD04B6" w:rsidRDefault="00AD04B6" w:rsidP="00E224E1">
      <w:pPr>
        <w:autoSpaceDE w:val="0"/>
        <w:autoSpaceDN w:val="0"/>
        <w:adjustRightInd w:val="0"/>
        <w:jc w:val="center"/>
        <w:rPr>
          <w:sz w:val="16"/>
          <w:szCs w:val="16"/>
          <w:lang w:val="es-MX" w:eastAsia="en-US"/>
        </w:rPr>
      </w:pPr>
    </w:p>
    <w:p w:rsidR="00AD04B6" w:rsidRDefault="00AD04B6"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6630CC" w:rsidP="00E224E1">
      <w:pPr>
        <w:autoSpaceDE w:val="0"/>
        <w:autoSpaceDN w:val="0"/>
        <w:adjustRightInd w:val="0"/>
        <w:jc w:val="center"/>
        <w:rPr>
          <w:sz w:val="16"/>
          <w:szCs w:val="16"/>
          <w:lang w:val="es-MX" w:eastAsia="en-US"/>
        </w:rPr>
      </w:pPr>
      <w:r>
        <w:rPr>
          <w:noProof/>
          <w:lang w:val="es-MX" w:eastAsia="es-MX"/>
        </w:rPr>
        <w:lastRenderedPageBreak/>
        <mc:AlternateContent>
          <mc:Choice Requires="wps">
            <w:drawing>
              <wp:anchor distT="0" distB="0" distL="114300" distR="114300" simplePos="0" relativeHeight="251662336" behindDoc="0" locked="0" layoutInCell="1" allowOverlap="1" wp14:anchorId="3C5678E6" wp14:editId="5C68DC21">
                <wp:simplePos x="0" y="0"/>
                <wp:positionH relativeFrom="margin">
                  <wp:posOffset>299085</wp:posOffset>
                </wp:positionH>
                <wp:positionV relativeFrom="paragraph">
                  <wp:posOffset>-826770</wp:posOffset>
                </wp:positionV>
                <wp:extent cx="5791200" cy="4362450"/>
                <wp:effectExtent l="0" t="0" r="19050" b="1905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362450"/>
                        </a:xfrm>
                        <a:prstGeom prst="roundRect">
                          <a:avLst>
                            <a:gd name="adj" fmla="val 16667"/>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24E1" w:rsidRPr="00C9360E" w:rsidRDefault="00E224E1" w:rsidP="00E224E1">
                            <w:pPr>
                              <w:pBdr>
                                <w:bottom w:val="single" w:sz="12" w:space="1" w:color="auto"/>
                              </w:pBdr>
                              <w:autoSpaceDE w:val="0"/>
                              <w:autoSpaceDN w:val="0"/>
                              <w:adjustRightInd w:val="0"/>
                              <w:jc w:val="center"/>
                              <w:rPr>
                                <w:b/>
                                <w:bCs/>
                                <w:color w:val="000000"/>
                                <w:sz w:val="16"/>
                                <w:szCs w:val="16"/>
                                <w:lang w:eastAsia="en-US"/>
                              </w:rPr>
                            </w:pPr>
                            <w:r w:rsidRPr="00C9360E">
                              <w:rPr>
                                <w:b/>
                                <w:bCs/>
                                <w:color w:val="000000"/>
                                <w:sz w:val="26"/>
                                <w:szCs w:val="26"/>
                                <w:lang w:eastAsia="en-US"/>
                              </w:rPr>
                              <w:t>Descripción de los documentos o de la información que solicita</w:t>
                            </w:r>
                            <w:r w:rsidRPr="00160CFB">
                              <w:rPr>
                                <w:color w:val="000000"/>
                                <w:sz w:val="28"/>
                                <w:szCs w:val="28"/>
                                <w:lang w:eastAsia="en-US"/>
                              </w:rPr>
                              <w:t xml:space="preserve"> </w:t>
                            </w:r>
                            <w:r w:rsidR="00C9360E" w:rsidRPr="00C9360E">
                              <w:rPr>
                                <w:color w:val="000000"/>
                                <w:sz w:val="16"/>
                                <w:szCs w:val="16"/>
                                <w:lang w:eastAsia="en-US"/>
                              </w:rPr>
                              <w:t>(</w:t>
                            </w:r>
                            <w:r w:rsidR="00C9360E">
                              <w:rPr>
                                <w:color w:val="000000"/>
                                <w:sz w:val="16"/>
                                <w:szCs w:val="16"/>
                              </w:rPr>
                              <w:t>Artículo 146 fracción III LTAIP)</w:t>
                            </w:r>
                          </w:p>
                          <w:p w:rsidR="00E224E1" w:rsidRPr="00160CFB" w:rsidRDefault="00E224E1" w:rsidP="00E224E1">
                            <w:pPr>
                              <w:pStyle w:val="Prrafodelista"/>
                              <w:autoSpaceDE w:val="0"/>
                              <w:autoSpaceDN w:val="0"/>
                              <w:adjustRightInd w:val="0"/>
                              <w:rPr>
                                <w:color w:val="000000"/>
                                <w:lang w:eastAsia="en-US"/>
                              </w:rPr>
                            </w:pPr>
                          </w:p>
                          <w:p w:rsidR="00E224E1" w:rsidRPr="00160CFB" w:rsidRDefault="00E224E1" w:rsidP="00E224E1">
                            <w:pPr>
                              <w:autoSpaceDE w:val="0"/>
                              <w:autoSpaceDN w:val="0"/>
                              <w:adjustRightInd w:val="0"/>
                              <w:rPr>
                                <w:color w:val="00000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678E6" id="Rectángulo: esquinas redondeadas 7" o:spid="_x0000_s1031" style="position:absolute;left:0;text-align:left;margin-left:23.55pt;margin-top:-65.1pt;width:456pt;height:3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" strokecolor="#4f81bd" strokeweight="1pt">
                <v:stroke dashstyle="dash"/>
                <v:shadow color="#868686"/>
                <v:textbox>
                  <w:txbxContent>
                    <w:p w:rsidR="00E224E1" w:rsidRPr="00C9360E" w:rsidRDefault="00E224E1" w:rsidP="00E224E1">
                      <w:pPr>
                        <w:pBdr>
                          <w:bottom w:val="single" w:sz="12" w:space="1" w:color="auto"/>
                        </w:pBdr>
                        <w:autoSpaceDE w:val="0"/>
                        <w:autoSpaceDN w:val="0"/>
                        <w:adjustRightInd w:val="0"/>
                        <w:jc w:val="center"/>
                        <w:rPr>
                          <w:b/>
                          <w:bCs/>
                          <w:color w:val="000000"/>
                          <w:sz w:val="16"/>
                          <w:szCs w:val="16"/>
                          <w:lang w:eastAsia="en-US"/>
                        </w:rPr>
                      </w:pPr>
                      <w:r w:rsidRPr="00C9360E">
                        <w:rPr>
                          <w:b/>
                          <w:bCs/>
                          <w:color w:val="000000"/>
                          <w:sz w:val="26"/>
                          <w:szCs w:val="26"/>
                          <w:lang w:eastAsia="en-US"/>
                        </w:rPr>
                        <w:t>Descripción de los documentos o de la información que solicita</w:t>
                      </w:r>
                      <w:r w:rsidRPr="00160CFB">
                        <w:rPr>
                          <w:color w:val="000000"/>
                          <w:sz w:val="28"/>
                          <w:szCs w:val="28"/>
                          <w:lang w:eastAsia="en-US"/>
                        </w:rPr>
                        <w:t xml:space="preserve"> </w:t>
                      </w:r>
                      <w:r w:rsidR="00C9360E" w:rsidRPr="00C9360E">
                        <w:rPr>
                          <w:color w:val="000000"/>
                          <w:sz w:val="16"/>
                          <w:szCs w:val="16"/>
                          <w:lang w:eastAsia="en-US"/>
                        </w:rPr>
                        <w:t>(</w:t>
                      </w:r>
                      <w:r w:rsidR="00C9360E">
                        <w:rPr>
                          <w:color w:val="000000"/>
                          <w:sz w:val="16"/>
                          <w:szCs w:val="16"/>
                        </w:rPr>
                        <w:t>Artículo 146 fracción III LTAIP)</w:t>
                      </w:r>
                    </w:p>
                    <w:p w:rsidR="00E224E1" w:rsidRPr="00160CFB" w:rsidRDefault="00E224E1" w:rsidP="00E224E1">
                      <w:pPr>
                        <w:pStyle w:val="Prrafodelista"/>
                        <w:autoSpaceDE w:val="0"/>
                        <w:autoSpaceDN w:val="0"/>
                        <w:adjustRightInd w:val="0"/>
                        <w:rPr>
                          <w:color w:val="000000"/>
                          <w:lang w:eastAsia="en-US"/>
                        </w:rPr>
                      </w:pPr>
                    </w:p>
                    <w:p w:rsidR="00E224E1" w:rsidRPr="00160CFB" w:rsidRDefault="00E224E1" w:rsidP="00E224E1">
                      <w:pPr>
                        <w:autoSpaceDE w:val="0"/>
                        <w:autoSpaceDN w:val="0"/>
                        <w:adjustRightInd w:val="0"/>
                        <w:rPr>
                          <w:color w:val="000000"/>
                          <w:lang w:eastAsia="en-US"/>
                        </w:rPr>
                      </w:pPr>
                    </w:p>
                  </w:txbxContent>
                </v:textbox>
                <w10:wrap anchorx="margin"/>
              </v:roundrect>
            </w:pict>
          </mc:Fallback>
        </mc:AlternateContent>
      </w:r>
      <w:r w:rsidR="001E70CB">
        <w:rPr>
          <w:noProof/>
          <w:lang w:val="es-MX" w:eastAsia="es-MX"/>
        </w:rPr>
        <mc:AlternateContent>
          <mc:Choice Requires="wps">
            <w:drawing>
              <wp:anchor distT="0" distB="0" distL="114300" distR="114300" simplePos="0" relativeHeight="251656189" behindDoc="0" locked="0" layoutInCell="1" allowOverlap="1" wp14:anchorId="63834D6F" wp14:editId="3F3E8F8A">
                <wp:simplePos x="0" y="0"/>
                <wp:positionH relativeFrom="column">
                  <wp:posOffset>5909310</wp:posOffset>
                </wp:positionH>
                <wp:positionV relativeFrom="paragraph">
                  <wp:posOffset>-598170</wp:posOffset>
                </wp:positionV>
                <wp:extent cx="485775" cy="485775"/>
                <wp:effectExtent l="0" t="0" r="9525" b="9525"/>
                <wp:wrapNone/>
                <wp:docPr id="43" name="Rectángulo 43"/>
                <wp:cNvGraphicFramePr/>
                <a:graphic xmlns:a="http://schemas.openxmlformats.org/drawingml/2006/main">
                  <a:graphicData uri="http://schemas.microsoft.com/office/word/2010/wordprocessingShape">
                    <wps:wsp>
                      <wps:cNvSpPr/>
                      <wps:spPr>
                        <a:xfrm>
                          <a:off x="0" y="0"/>
                          <a:ext cx="485775"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13CF3F" id="Rectángulo 43" o:spid="_x0000_s1026" style="position:absolute;margin-left:465.3pt;margin-top:-47.1pt;width:38.25pt;height:38.25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" fillcolor="white [3212]" stroked="f" strokeweight="1pt"/>
            </w:pict>
          </mc:Fallback>
        </mc:AlternateContent>
      </w: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B013B2" w:rsidRDefault="00B013B2" w:rsidP="00E224E1">
      <w:pPr>
        <w:autoSpaceDE w:val="0"/>
        <w:autoSpaceDN w:val="0"/>
        <w:adjustRightInd w:val="0"/>
        <w:jc w:val="center"/>
        <w:rPr>
          <w:sz w:val="16"/>
          <w:szCs w:val="16"/>
          <w:lang w:val="es-MX" w:eastAsia="en-US"/>
        </w:rPr>
      </w:pPr>
    </w:p>
    <w:p w:rsidR="00AD04B6" w:rsidRDefault="00AD04B6" w:rsidP="001E70CB">
      <w:pPr>
        <w:autoSpaceDE w:val="0"/>
        <w:autoSpaceDN w:val="0"/>
        <w:adjustRightInd w:val="0"/>
        <w:rPr>
          <w:sz w:val="16"/>
          <w:szCs w:val="16"/>
          <w:lang w:val="es-MX" w:eastAsia="en-US"/>
        </w:rPr>
      </w:pPr>
    </w:p>
    <w:p w:rsidR="0008032F" w:rsidRPr="006461FA" w:rsidRDefault="0008032F" w:rsidP="00E224E1">
      <w:pPr>
        <w:autoSpaceDE w:val="0"/>
        <w:autoSpaceDN w:val="0"/>
        <w:adjustRightInd w:val="0"/>
        <w:rPr>
          <w:b/>
          <w:bCs/>
          <w:lang w:eastAsia="en-US"/>
        </w:rPr>
      </w:pPr>
    </w:p>
    <w:p w:rsidR="00B013B2" w:rsidRDefault="00B013B2" w:rsidP="00AD04B6">
      <w:pPr>
        <w:autoSpaceDE w:val="0"/>
        <w:autoSpaceDN w:val="0"/>
        <w:adjustRightInd w:val="0"/>
        <w:jc w:val="center"/>
        <w:rPr>
          <w:sz w:val="16"/>
          <w:szCs w:val="16"/>
          <w:lang w:val="es-MX" w:eastAsia="en-US"/>
        </w:rPr>
      </w:pPr>
    </w:p>
    <w:p w:rsidR="00B013B2" w:rsidRDefault="00B013B2" w:rsidP="00AD04B6">
      <w:pPr>
        <w:autoSpaceDE w:val="0"/>
        <w:autoSpaceDN w:val="0"/>
        <w:adjustRightInd w:val="0"/>
        <w:jc w:val="center"/>
        <w:rPr>
          <w:sz w:val="16"/>
          <w:szCs w:val="16"/>
          <w:lang w:val="es-MX" w:eastAsia="en-US"/>
        </w:rPr>
      </w:pPr>
    </w:p>
    <w:p w:rsidR="00B013B2" w:rsidRDefault="00B013B2" w:rsidP="00AD04B6">
      <w:pPr>
        <w:autoSpaceDE w:val="0"/>
        <w:autoSpaceDN w:val="0"/>
        <w:adjustRightInd w:val="0"/>
        <w:jc w:val="center"/>
        <w:rPr>
          <w:sz w:val="16"/>
          <w:szCs w:val="16"/>
          <w:lang w:val="es-MX" w:eastAsia="en-US"/>
        </w:rPr>
      </w:pPr>
    </w:p>
    <w:p w:rsidR="006630CC" w:rsidRDefault="006630CC" w:rsidP="00AD04B6">
      <w:pPr>
        <w:autoSpaceDE w:val="0"/>
        <w:autoSpaceDN w:val="0"/>
        <w:adjustRightInd w:val="0"/>
        <w:jc w:val="center"/>
        <w:rPr>
          <w:sz w:val="16"/>
          <w:szCs w:val="16"/>
          <w:lang w:val="es-MX" w:eastAsia="en-US"/>
        </w:rPr>
      </w:pPr>
    </w:p>
    <w:p w:rsidR="006630CC" w:rsidRDefault="006630CC" w:rsidP="00AD04B6">
      <w:pPr>
        <w:autoSpaceDE w:val="0"/>
        <w:autoSpaceDN w:val="0"/>
        <w:adjustRightInd w:val="0"/>
        <w:jc w:val="center"/>
        <w:rPr>
          <w:sz w:val="16"/>
          <w:szCs w:val="16"/>
          <w:lang w:val="es-MX" w:eastAsia="en-US"/>
        </w:rPr>
      </w:pPr>
    </w:p>
    <w:p w:rsidR="006630CC" w:rsidRDefault="006630CC" w:rsidP="00AD04B6">
      <w:pPr>
        <w:autoSpaceDE w:val="0"/>
        <w:autoSpaceDN w:val="0"/>
        <w:adjustRightInd w:val="0"/>
        <w:jc w:val="center"/>
        <w:rPr>
          <w:sz w:val="16"/>
          <w:szCs w:val="16"/>
          <w:lang w:val="es-MX" w:eastAsia="en-US"/>
        </w:rPr>
      </w:pPr>
    </w:p>
    <w:p w:rsidR="006630CC" w:rsidRDefault="006630CC" w:rsidP="00AD04B6">
      <w:pPr>
        <w:autoSpaceDE w:val="0"/>
        <w:autoSpaceDN w:val="0"/>
        <w:adjustRightInd w:val="0"/>
        <w:jc w:val="center"/>
        <w:rPr>
          <w:sz w:val="16"/>
          <w:szCs w:val="16"/>
          <w:lang w:val="es-MX" w:eastAsia="en-US"/>
        </w:rPr>
      </w:pPr>
    </w:p>
    <w:p w:rsidR="006630CC" w:rsidRDefault="006630CC" w:rsidP="00AD04B6">
      <w:pPr>
        <w:autoSpaceDE w:val="0"/>
        <w:autoSpaceDN w:val="0"/>
        <w:adjustRightInd w:val="0"/>
        <w:jc w:val="center"/>
        <w:rPr>
          <w:sz w:val="16"/>
          <w:szCs w:val="16"/>
          <w:lang w:val="es-MX" w:eastAsia="en-US"/>
        </w:rPr>
      </w:pPr>
    </w:p>
    <w:p w:rsidR="00B013B2" w:rsidRDefault="00B013B2" w:rsidP="00AD04B6">
      <w:pPr>
        <w:autoSpaceDE w:val="0"/>
        <w:autoSpaceDN w:val="0"/>
        <w:adjustRightInd w:val="0"/>
        <w:jc w:val="center"/>
        <w:rPr>
          <w:sz w:val="16"/>
          <w:szCs w:val="16"/>
          <w:lang w:val="es-MX" w:eastAsia="en-US"/>
        </w:rPr>
      </w:pPr>
    </w:p>
    <w:p w:rsidR="00AD04B6" w:rsidRDefault="00AD04B6" w:rsidP="00AD04B6">
      <w:pPr>
        <w:autoSpaceDE w:val="0"/>
        <w:autoSpaceDN w:val="0"/>
        <w:adjustRightInd w:val="0"/>
        <w:jc w:val="center"/>
        <w:rPr>
          <w:sz w:val="16"/>
          <w:szCs w:val="16"/>
          <w:lang w:val="es-MX" w:eastAsia="en-US"/>
        </w:rPr>
      </w:pPr>
      <w:r>
        <w:rPr>
          <w:noProof/>
          <w:lang w:val="es-MX" w:eastAsia="es-MX"/>
        </w:rPr>
        <mc:AlternateContent>
          <mc:Choice Requires="wps">
            <w:drawing>
              <wp:anchor distT="0" distB="0" distL="114300" distR="114300" simplePos="0" relativeHeight="251671552" behindDoc="0" locked="0" layoutInCell="1" allowOverlap="1" wp14:anchorId="0632936E" wp14:editId="5D4EA6B2">
                <wp:simplePos x="0" y="0"/>
                <wp:positionH relativeFrom="column">
                  <wp:posOffset>4544695</wp:posOffset>
                </wp:positionH>
                <wp:positionV relativeFrom="paragraph">
                  <wp:posOffset>-1270</wp:posOffset>
                </wp:positionV>
                <wp:extent cx="157480" cy="105410"/>
                <wp:effectExtent l="6985" t="6350" r="6985" b="12065"/>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5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763DBD" id="Rectángulo: esquinas redondeadas 5" o:spid="_x0000_s1026" style="position:absolute;margin-left:357.85pt;margin-top:-.1pt;width:12.4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"/>
            </w:pict>
          </mc:Fallback>
        </mc:AlternateContent>
      </w:r>
      <w:r>
        <w:rPr>
          <w:sz w:val="16"/>
          <w:szCs w:val="16"/>
          <w:lang w:val="es-MX" w:eastAsia="en-US"/>
        </w:rPr>
        <w:t>Si requiere más espacio marque la siguiente casilla y</w:t>
      </w:r>
      <w:r w:rsidR="00E25FBF">
        <w:rPr>
          <w:sz w:val="16"/>
          <w:szCs w:val="16"/>
          <w:lang w:val="es-MX" w:eastAsia="en-US"/>
        </w:rPr>
        <w:t xml:space="preserve"> especifique número de hojas que anexa                       </w:t>
      </w:r>
      <w:r>
        <w:rPr>
          <w:sz w:val="16"/>
          <w:szCs w:val="16"/>
          <w:lang w:val="es-MX" w:eastAsia="en-US"/>
        </w:rPr>
        <w:t xml:space="preserve">  Anexo _______ hojas</w:t>
      </w:r>
    </w:p>
    <w:p w:rsidR="00AD04B6" w:rsidRDefault="00AD04B6" w:rsidP="00AD04B6">
      <w:pPr>
        <w:autoSpaceDE w:val="0"/>
        <w:autoSpaceDN w:val="0"/>
        <w:adjustRightInd w:val="0"/>
        <w:jc w:val="center"/>
        <w:rPr>
          <w:sz w:val="16"/>
          <w:szCs w:val="16"/>
          <w:lang w:val="es-MX" w:eastAsia="en-US"/>
        </w:rPr>
      </w:pPr>
      <w:r>
        <w:rPr>
          <w:noProof/>
          <w:lang w:val="es-MX" w:eastAsia="es-MX"/>
        </w:rPr>
        <mc:AlternateContent>
          <mc:Choice Requires="wps">
            <w:drawing>
              <wp:anchor distT="0" distB="0" distL="114300" distR="114300" simplePos="0" relativeHeight="251670528" behindDoc="0" locked="0" layoutInCell="1" allowOverlap="1" wp14:anchorId="2D5DDC4C" wp14:editId="04D91D17">
                <wp:simplePos x="0" y="0"/>
                <wp:positionH relativeFrom="column">
                  <wp:posOffset>4544695</wp:posOffset>
                </wp:positionH>
                <wp:positionV relativeFrom="paragraph">
                  <wp:posOffset>92710</wp:posOffset>
                </wp:positionV>
                <wp:extent cx="157480" cy="105410"/>
                <wp:effectExtent l="6985" t="9525" r="6985" b="8890"/>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5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6332078" id="Rectángulo: esquinas redondeadas 3" o:spid="_x0000_s1026" style="position:absolute;margin-left:357.85pt;margin-top:7.3pt;width:12.4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"/>
            </w:pict>
          </mc:Fallback>
        </mc:AlternateContent>
      </w:r>
    </w:p>
    <w:p w:rsidR="00AD04B6" w:rsidRDefault="00AD04B6" w:rsidP="00AD04B6">
      <w:pPr>
        <w:autoSpaceDE w:val="0"/>
        <w:autoSpaceDN w:val="0"/>
        <w:adjustRightInd w:val="0"/>
        <w:jc w:val="center"/>
        <w:rPr>
          <w:sz w:val="16"/>
          <w:szCs w:val="16"/>
          <w:lang w:val="es-MX" w:eastAsia="en-US"/>
        </w:rPr>
      </w:pPr>
      <w:r>
        <w:rPr>
          <w:sz w:val="16"/>
          <w:szCs w:val="16"/>
          <w:lang w:val="es-MX" w:eastAsia="en-US"/>
        </w:rPr>
        <w:t>En caso de anexar documentos probatorios indique el número de hojas.</w:t>
      </w:r>
      <w:r w:rsidRPr="00F33596">
        <w:rPr>
          <w:sz w:val="16"/>
          <w:szCs w:val="16"/>
          <w:lang w:val="es-MX" w:eastAsia="en-US"/>
        </w:rPr>
        <w:t xml:space="preserve"> </w:t>
      </w:r>
      <w:r>
        <w:rPr>
          <w:sz w:val="16"/>
          <w:szCs w:val="16"/>
          <w:lang w:val="es-MX" w:eastAsia="en-US"/>
        </w:rPr>
        <w:t xml:space="preserve">                                                  Anexo _______ hojas</w:t>
      </w:r>
    </w:p>
    <w:p w:rsidR="005F18B8" w:rsidRDefault="005F18B8" w:rsidP="00AD04B6">
      <w:pPr>
        <w:autoSpaceDE w:val="0"/>
        <w:autoSpaceDN w:val="0"/>
        <w:adjustRightInd w:val="0"/>
        <w:jc w:val="left"/>
        <w:rPr>
          <w:b/>
          <w:bCs/>
          <w:sz w:val="28"/>
          <w:szCs w:val="28"/>
          <w:lang w:eastAsia="en-US"/>
        </w:rPr>
      </w:pPr>
    </w:p>
    <w:p w:rsidR="005F18B8" w:rsidRDefault="001E70CB" w:rsidP="00AD04B6">
      <w:pPr>
        <w:autoSpaceDE w:val="0"/>
        <w:autoSpaceDN w:val="0"/>
        <w:adjustRightInd w:val="0"/>
        <w:jc w:val="left"/>
        <w:rPr>
          <w:b/>
          <w:bCs/>
          <w:sz w:val="28"/>
          <w:szCs w:val="28"/>
          <w:lang w:eastAsia="en-US"/>
        </w:rPr>
      </w:pPr>
      <w:r>
        <w:rPr>
          <w:noProof/>
          <w:lang w:val="es-MX" w:eastAsia="es-MX"/>
        </w:rPr>
        <mc:AlternateContent>
          <mc:Choice Requires="wps">
            <w:drawing>
              <wp:anchor distT="0" distB="0" distL="114300" distR="114300" simplePos="0" relativeHeight="251673599" behindDoc="0" locked="0" layoutInCell="1" allowOverlap="1" wp14:anchorId="11B0AF09" wp14:editId="423794F5">
                <wp:simplePos x="0" y="0"/>
                <wp:positionH relativeFrom="margin">
                  <wp:posOffset>299085</wp:posOffset>
                </wp:positionH>
                <wp:positionV relativeFrom="paragraph">
                  <wp:posOffset>165735</wp:posOffset>
                </wp:positionV>
                <wp:extent cx="5791200" cy="4438650"/>
                <wp:effectExtent l="0" t="0" r="19050" b="19050"/>
                <wp:wrapNone/>
                <wp:docPr id="18"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438650"/>
                        </a:xfrm>
                        <a:prstGeom prst="roundRect">
                          <a:avLst>
                            <a:gd name="adj" fmla="val 16667"/>
                          </a:avLst>
                        </a:prstGeom>
                        <a:noFill/>
                        <a:ln w="12700">
                          <a:solidFill>
                            <a:srgbClr val="4F81BD"/>
                          </a:solidFill>
                          <a:prstDash val="dash"/>
                          <a:round/>
                          <a:headEnd/>
                          <a:tailEnd/>
                        </a:ln>
                        <a:effectLst/>
                        <a:extLst/>
                      </wps:spPr>
                      <wps:txbx>
                        <w:txbxContent>
                          <w:p w:rsidR="005F18B8" w:rsidRPr="00C9360E" w:rsidRDefault="005F18B8" w:rsidP="005F18B8">
                            <w:pPr>
                              <w:pBdr>
                                <w:bottom w:val="single" w:sz="12" w:space="1" w:color="auto"/>
                              </w:pBdr>
                              <w:autoSpaceDE w:val="0"/>
                              <w:autoSpaceDN w:val="0"/>
                              <w:adjustRightInd w:val="0"/>
                              <w:jc w:val="center"/>
                              <w:rPr>
                                <w:b/>
                                <w:bCs/>
                                <w:color w:val="000000"/>
                                <w:sz w:val="26"/>
                                <w:szCs w:val="26"/>
                                <w:lang w:eastAsia="en-US"/>
                              </w:rPr>
                            </w:pPr>
                            <w:r>
                              <w:rPr>
                                <w:b/>
                                <w:bCs/>
                                <w:color w:val="000000"/>
                                <w:sz w:val="26"/>
                                <w:szCs w:val="26"/>
                                <w:lang w:eastAsia="en-US"/>
                              </w:rPr>
                              <w:t>Cualquier otro dato que facilite su búsqueda y eventual localización de la información solicitada</w:t>
                            </w:r>
                            <w:r w:rsidR="00AD680B">
                              <w:rPr>
                                <w:b/>
                                <w:bCs/>
                                <w:color w:val="000000"/>
                                <w:sz w:val="26"/>
                                <w:szCs w:val="26"/>
                                <w:lang w:eastAsia="en-US"/>
                              </w:rPr>
                              <w:t xml:space="preserve"> (</w:t>
                            </w:r>
                            <w:proofErr w:type="gramStart"/>
                            <w:r w:rsidR="00AD680B">
                              <w:rPr>
                                <w:b/>
                                <w:bCs/>
                                <w:color w:val="000000"/>
                                <w:sz w:val="26"/>
                                <w:szCs w:val="26"/>
                                <w:lang w:eastAsia="en-US"/>
                              </w:rPr>
                              <w:t xml:space="preserve">opcional)   </w:t>
                            </w:r>
                            <w:proofErr w:type="gramEnd"/>
                            <w:r w:rsidR="00AD680B">
                              <w:rPr>
                                <w:b/>
                                <w:bCs/>
                                <w:color w:val="000000"/>
                                <w:sz w:val="26"/>
                                <w:szCs w:val="26"/>
                                <w:lang w:eastAsia="en-US"/>
                              </w:rPr>
                              <w:t xml:space="preserve">                </w:t>
                            </w:r>
                            <w:r>
                              <w:rPr>
                                <w:b/>
                                <w:bCs/>
                                <w:color w:val="000000"/>
                                <w:sz w:val="26"/>
                                <w:szCs w:val="26"/>
                                <w:lang w:eastAsia="en-US"/>
                              </w:rPr>
                              <w:t xml:space="preserve"> </w:t>
                            </w:r>
                            <w:r w:rsidRPr="00C9360E">
                              <w:rPr>
                                <w:b/>
                                <w:bCs/>
                                <w:color w:val="000000"/>
                                <w:sz w:val="16"/>
                                <w:szCs w:val="16"/>
                                <w:lang w:eastAsia="en-US"/>
                              </w:rPr>
                              <w:t>(</w:t>
                            </w:r>
                            <w:r>
                              <w:rPr>
                                <w:color w:val="000000"/>
                                <w:sz w:val="16"/>
                                <w:szCs w:val="16"/>
                              </w:rPr>
                              <w:t xml:space="preserve">Artículo 146 fracción IV </w:t>
                            </w:r>
                            <w:r w:rsidRPr="00C9360E">
                              <w:rPr>
                                <w:color w:val="000000"/>
                                <w:sz w:val="16"/>
                                <w:szCs w:val="16"/>
                              </w:rPr>
                              <w:t>LTAIP)</w:t>
                            </w:r>
                          </w:p>
                          <w:p w:rsidR="005F18B8" w:rsidRPr="00160CFB" w:rsidRDefault="005F18B8" w:rsidP="005F18B8">
                            <w:pPr>
                              <w:autoSpaceDE w:val="0"/>
                              <w:autoSpaceDN w:val="0"/>
                              <w:adjustRightInd w:val="0"/>
                              <w:jc w:val="left"/>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0AF09" id="Rectángulo: esquinas redondeadas 18" o:spid="_x0000_s1032" style="position:absolute;margin-left:23.55pt;margin-top:13.05pt;width:456pt;height:349.5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" filled="f" strokecolor="#4f81bd" strokeweight="1pt">
                <v:stroke dashstyle="dash"/>
                <v:textbox>
                  <w:txbxContent>
                    <w:p w:rsidR="005F18B8" w:rsidRPr="00C9360E" w:rsidRDefault="005F18B8" w:rsidP="005F18B8">
                      <w:pPr>
                        <w:pBdr>
                          <w:bottom w:val="single" w:sz="12" w:space="1" w:color="auto"/>
                        </w:pBdr>
                        <w:autoSpaceDE w:val="0"/>
                        <w:autoSpaceDN w:val="0"/>
                        <w:adjustRightInd w:val="0"/>
                        <w:jc w:val="center"/>
                        <w:rPr>
                          <w:b/>
                          <w:bCs/>
                          <w:color w:val="000000"/>
                          <w:sz w:val="26"/>
                          <w:szCs w:val="26"/>
                          <w:lang w:eastAsia="en-US"/>
                        </w:rPr>
                      </w:pPr>
                      <w:r>
                        <w:rPr>
                          <w:b/>
                          <w:bCs/>
                          <w:color w:val="000000"/>
                          <w:sz w:val="26"/>
                          <w:szCs w:val="26"/>
                          <w:lang w:eastAsia="en-US"/>
                        </w:rPr>
                        <w:t>Cualquier otro dato que facilite su búsqueda y eventual localización de la información solicitada</w:t>
                      </w:r>
                      <w:r w:rsidR="00AD680B">
                        <w:rPr>
                          <w:b/>
                          <w:bCs/>
                          <w:color w:val="000000"/>
                          <w:sz w:val="26"/>
                          <w:szCs w:val="26"/>
                          <w:lang w:eastAsia="en-US"/>
                        </w:rPr>
                        <w:t xml:space="preserve"> (</w:t>
                      </w:r>
                      <w:proofErr w:type="gramStart"/>
                      <w:r w:rsidR="00AD680B">
                        <w:rPr>
                          <w:b/>
                          <w:bCs/>
                          <w:color w:val="000000"/>
                          <w:sz w:val="26"/>
                          <w:szCs w:val="26"/>
                          <w:lang w:eastAsia="en-US"/>
                        </w:rPr>
                        <w:t xml:space="preserve">opcional)   </w:t>
                      </w:r>
                      <w:proofErr w:type="gramEnd"/>
                      <w:r w:rsidR="00AD680B">
                        <w:rPr>
                          <w:b/>
                          <w:bCs/>
                          <w:color w:val="000000"/>
                          <w:sz w:val="26"/>
                          <w:szCs w:val="26"/>
                          <w:lang w:eastAsia="en-US"/>
                        </w:rPr>
                        <w:t xml:space="preserve">                </w:t>
                      </w:r>
                      <w:r>
                        <w:rPr>
                          <w:b/>
                          <w:bCs/>
                          <w:color w:val="000000"/>
                          <w:sz w:val="26"/>
                          <w:szCs w:val="26"/>
                          <w:lang w:eastAsia="en-US"/>
                        </w:rPr>
                        <w:t xml:space="preserve"> </w:t>
                      </w:r>
                      <w:r w:rsidRPr="00C9360E">
                        <w:rPr>
                          <w:b/>
                          <w:bCs/>
                          <w:color w:val="000000"/>
                          <w:sz w:val="16"/>
                          <w:szCs w:val="16"/>
                          <w:lang w:eastAsia="en-US"/>
                        </w:rPr>
                        <w:t>(</w:t>
                      </w:r>
                      <w:r>
                        <w:rPr>
                          <w:color w:val="000000"/>
                          <w:sz w:val="16"/>
                          <w:szCs w:val="16"/>
                        </w:rPr>
                        <w:t xml:space="preserve">Artículo 146 fracción IV </w:t>
                      </w:r>
                      <w:r w:rsidRPr="00C9360E">
                        <w:rPr>
                          <w:color w:val="000000"/>
                          <w:sz w:val="16"/>
                          <w:szCs w:val="16"/>
                        </w:rPr>
                        <w:t>LTAIP)</w:t>
                      </w:r>
                    </w:p>
                    <w:p w:rsidR="005F18B8" w:rsidRPr="00160CFB" w:rsidRDefault="005F18B8" w:rsidP="005F18B8">
                      <w:pPr>
                        <w:autoSpaceDE w:val="0"/>
                        <w:autoSpaceDN w:val="0"/>
                        <w:adjustRightInd w:val="0"/>
                        <w:jc w:val="left"/>
                        <w:rPr>
                          <w:lang w:eastAsia="en-US"/>
                        </w:rPr>
                      </w:pPr>
                    </w:p>
                  </w:txbxContent>
                </v:textbox>
                <w10:wrap anchorx="margin"/>
              </v:roundrect>
            </w:pict>
          </mc:Fallback>
        </mc:AlternateContent>
      </w: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5F18B8" w:rsidRDefault="005F18B8"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1E70CB" w:rsidP="00AD04B6">
      <w:pPr>
        <w:autoSpaceDE w:val="0"/>
        <w:autoSpaceDN w:val="0"/>
        <w:adjustRightInd w:val="0"/>
        <w:jc w:val="left"/>
        <w:rPr>
          <w:b/>
          <w:bCs/>
          <w:sz w:val="28"/>
          <w:szCs w:val="28"/>
          <w:lang w:eastAsia="en-US"/>
        </w:rPr>
      </w:pPr>
    </w:p>
    <w:p w:rsidR="001E70CB" w:rsidRDefault="0000613D" w:rsidP="00AD04B6">
      <w:pPr>
        <w:autoSpaceDE w:val="0"/>
        <w:autoSpaceDN w:val="0"/>
        <w:adjustRightInd w:val="0"/>
        <w:jc w:val="left"/>
        <w:rPr>
          <w:b/>
          <w:bCs/>
          <w:sz w:val="28"/>
          <w:szCs w:val="28"/>
          <w:lang w:eastAsia="en-US"/>
        </w:rPr>
      </w:pPr>
      <w:r>
        <w:rPr>
          <w:noProof/>
          <w:lang w:val="es-MX" w:eastAsia="es-MX"/>
        </w:rPr>
        <w:lastRenderedPageBreak/>
        <mc:AlternateContent>
          <mc:Choice Requires="wps">
            <w:drawing>
              <wp:anchor distT="0" distB="0" distL="114300" distR="114300" simplePos="0" relativeHeight="251663360" behindDoc="0" locked="0" layoutInCell="1" allowOverlap="1" wp14:anchorId="1FE519A0" wp14:editId="3314C8D2">
                <wp:simplePos x="0" y="0"/>
                <wp:positionH relativeFrom="margin">
                  <wp:posOffset>461010</wp:posOffset>
                </wp:positionH>
                <wp:positionV relativeFrom="paragraph">
                  <wp:posOffset>-655320</wp:posOffset>
                </wp:positionV>
                <wp:extent cx="5924550" cy="3086100"/>
                <wp:effectExtent l="0" t="0" r="19050"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086100"/>
                        </a:xfrm>
                        <a:prstGeom prst="roundRect">
                          <a:avLst>
                            <a:gd name="adj" fmla="val 16667"/>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24E1" w:rsidRPr="00C9360E" w:rsidRDefault="00E25FBF" w:rsidP="00E224E1">
                            <w:pPr>
                              <w:pBdr>
                                <w:bottom w:val="single" w:sz="12" w:space="1" w:color="auto"/>
                              </w:pBdr>
                              <w:autoSpaceDE w:val="0"/>
                              <w:autoSpaceDN w:val="0"/>
                              <w:adjustRightInd w:val="0"/>
                              <w:jc w:val="center"/>
                              <w:rPr>
                                <w:b/>
                                <w:bCs/>
                                <w:color w:val="000000"/>
                                <w:sz w:val="26"/>
                                <w:szCs w:val="26"/>
                                <w:lang w:eastAsia="en-US"/>
                              </w:rPr>
                            </w:pPr>
                            <w:r w:rsidRPr="00C9360E">
                              <w:rPr>
                                <w:b/>
                                <w:bCs/>
                                <w:color w:val="000000"/>
                                <w:sz w:val="26"/>
                                <w:szCs w:val="26"/>
                                <w:lang w:eastAsia="en-US"/>
                              </w:rPr>
                              <w:t>Modalidad</w:t>
                            </w:r>
                            <w:r w:rsidR="00E224E1" w:rsidRPr="00C9360E">
                              <w:rPr>
                                <w:b/>
                                <w:bCs/>
                                <w:color w:val="000000"/>
                                <w:sz w:val="26"/>
                                <w:szCs w:val="26"/>
                                <w:lang w:eastAsia="en-US"/>
                              </w:rPr>
                              <w:t xml:space="preserve"> en que desea recibir la información solicitada</w:t>
                            </w:r>
                            <w:r w:rsidR="00C9360E">
                              <w:rPr>
                                <w:b/>
                                <w:bCs/>
                                <w:color w:val="000000"/>
                                <w:sz w:val="26"/>
                                <w:szCs w:val="26"/>
                                <w:lang w:eastAsia="en-US"/>
                              </w:rPr>
                              <w:t xml:space="preserve"> </w:t>
                            </w:r>
                            <w:r w:rsidR="00C9360E" w:rsidRPr="00C9360E">
                              <w:rPr>
                                <w:b/>
                                <w:bCs/>
                                <w:color w:val="000000"/>
                                <w:sz w:val="16"/>
                                <w:szCs w:val="16"/>
                                <w:lang w:eastAsia="en-US"/>
                              </w:rPr>
                              <w:t>(</w:t>
                            </w:r>
                            <w:r w:rsidR="00C9360E">
                              <w:rPr>
                                <w:color w:val="000000"/>
                                <w:sz w:val="16"/>
                                <w:szCs w:val="16"/>
                              </w:rPr>
                              <w:t>Artículo 146 fracción V</w:t>
                            </w:r>
                            <w:r w:rsidR="00C9360E" w:rsidRPr="00C9360E">
                              <w:rPr>
                                <w:color w:val="000000"/>
                                <w:sz w:val="16"/>
                                <w:szCs w:val="16"/>
                              </w:rPr>
                              <w:t xml:space="preserve"> LTAIP)</w:t>
                            </w:r>
                          </w:p>
                          <w:p w:rsidR="00E224E1" w:rsidRPr="00AD04B6" w:rsidRDefault="00E224E1" w:rsidP="00E224E1">
                            <w:pPr>
                              <w:autoSpaceDE w:val="0"/>
                              <w:autoSpaceDN w:val="0"/>
                              <w:adjustRightInd w:val="0"/>
                              <w:jc w:val="center"/>
                              <w:rPr>
                                <w:b/>
                                <w:bCs/>
                                <w:color w:val="000000"/>
                                <w:sz w:val="24"/>
                                <w:szCs w:val="24"/>
                                <w:lang w:eastAsia="en-US"/>
                              </w:rPr>
                            </w:pPr>
                          </w:p>
                          <w:p w:rsidR="00E224E1" w:rsidRPr="0000613D" w:rsidRDefault="00E224E1" w:rsidP="00E224E1">
                            <w:pPr>
                              <w:autoSpaceDE w:val="0"/>
                              <w:autoSpaceDN w:val="0"/>
                              <w:adjustRightInd w:val="0"/>
                              <w:ind w:left="1134"/>
                              <w:rPr>
                                <w:b/>
                                <w:color w:val="000000"/>
                                <w:sz w:val="24"/>
                                <w:szCs w:val="24"/>
                                <w:lang w:eastAsia="en-US"/>
                              </w:rPr>
                            </w:pPr>
                            <w:r w:rsidRPr="00AD04B6">
                              <w:rPr>
                                <w:b/>
                                <w:bCs/>
                                <w:color w:val="000000"/>
                                <w:sz w:val="24"/>
                                <w:szCs w:val="24"/>
                                <w:lang w:eastAsia="en-US"/>
                              </w:rPr>
                              <w:t>Consulta Directa</w:t>
                            </w:r>
                            <w:r w:rsidRPr="00AD04B6">
                              <w:rPr>
                                <w:color w:val="000000"/>
                                <w:sz w:val="24"/>
                                <w:szCs w:val="24"/>
                                <w:lang w:eastAsia="en-US"/>
                              </w:rPr>
                              <w:tab/>
                            </w:r>
                            <w:r w:rsidRPr="00AD04B6">
                              <w:rPr>
                                <w:color w:val="000000"/>
                                <w:sz w:val="24"/>
                                <w:szCs w:val="24"/>
                                <w:lang w:eastAsia="en-US"/>
                              </w:rPr>
                              <w:tab/>
                            </w:r>
                            <w:r w:rsidRPr="00AD04B6">
                              <w:rPr>
                                <w:noProof/>
                                <w:color w:val="000000"/>
                                <w:sz w:val="24"/>
                                <w:szCs w:val="24"/>
                                <w:lang w:val="es-MX" w:eastAsia="es-MX"/>
                              </w:rPr>
                              <w:drawing>
                                <wp:inline distT="0" distB="0" distL="0" distR="0" wp14:anchorId="4BD76A2C" wp14:editId="22110403">
                                  <wp:extent cx="180975" cy="152400"/>
                                  <wp:effectExtent l="19050" t="0" r="9525"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00AD04B6">
                              <w:rPr>
                                <w:color w:val="000000"/>
                                <w:sz w:val="24"/>
                                <w:szCs w:val="24"/>
                                <w:lang w:eastAsia="en-US"/>
                              </w:rPr>
                              <w:t xml:space="preserve"> </w:t>
                            </w:r>
                            <w:r w:rsidRPr="0000613D">
                              <w:rPr>
                                <w:b/>
                                <w:color w:val="000000"/>
                                <w:sz w:val="24"/>
                                <w:szCs w:val="24"/>
                                <w:lang w:eastAsia="en-US"/>
                              </w:rPr>
                              <w:t>Consulta fís</w:t>
                            </w:r>
                            <w:r w:rsidR="00AD04B6" w:rsidRPr="0000613D">
                              <w:rPr>
                                <w:b/>
                                <w:color w:val="000000"/>
                                <w:sz w:val="24"/>
                                <w:szCs w:val="24"/>
                                <w:lang w:eastAsia="en-US"/>
                              </w:rPr>
                              <w:t xml:space="preserve">ica en Unidad de </w:t>
                            </w:r>
                            <w:r w:rsidR="0000613D" w:rsidRPr="0000613D">
                              <w:rPr>
                                <w:b/>
                                <w:color w:val="000000"/>
                                <w:sz w:val="24"/>
                                <w:szCs w:val="24"/>
                                <w:lang w:eastAsia="en-US"/>
                              </w:rPr>
                              <w:t xml:space="preserve">                </w:t>
                            </w:r>
                            <w:r w:rsidR="00AD04B6" w:rsidRPr="0000613D">
                              <w:rPr>
                                <w:b/>
                                <w:color w:val="000000"/>
                                <w:sz w:val="24"/>
                                <w:szCs w:val="24"/>
                                <w:lang w:eastAsia="en-US"/>
                              </w:rPr>
                              <w:t>Transparencia</w:t>
                            </w:r>
                          </w:p>
                          <w:p w:rsidR="00E224E1" w:rsidRPr="00AD04B6" w:rsidRDefault="00E224E1" w:rsidP="00E224E1">
                            <w:pPr>
                              <w:autoSpaceDE w:val="0"/>
                              <w:autoSpaceDN w:val="0"/>
                              <w:adjustRightInd w:val="0"/>
                              <w:ind w:left="1134"/>
                              <w:rPr>
                                <w:color w:val="000000"/>
                                <w:sz w:val="24"/>
                                <w:szCs w:val="24"/>
                                <w:lang w:eastAsia="en-US"/>
                              </w:rPr>
                            </w:pPr>
                          </w:p>
                          <w:p w:rsidR="00E224E1" w:rsidRPr="00AD04B6"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Copia Simple</w:t>
                            </w:r>
                            <w:r w:rsidRPr="00AD04B6">
                              <w:rPr>
                                <w:b/>
                                <w:bCs/>
                                <w:color w:val="000000"/>
                                <w:sz w:val="24"/>
                                <w:szCs w:val="24"/>
                                <w:lang w:eastAsia="en-US"/>
                              </w:rPr>
                              <w:tab/>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01D39B65" wp14:editId="2DFD1CED">
                                  <wp:extent cx="180975" cy="1524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Términos de la Ley</w:t>
                            </w:r>
                          </w:p>
                          <w:p w:rsidR="00E224E1" w:rsidRPr="00AD04B6" w:rsidRDefault="00E224E1" w:rsidP="00E224E1">
                            <w:pPr>
                              <w:autoSpaceDE w:val="0"/>
                              <w:autoSpaceDN w:val="0"/>
                              <w:adjustRightInd w:val="0"/>
                              <w:ind w:left="1134"/>
                              <w:rPr>
                                <w:b/>
                                <w:bCs/>
                                <w:color w:val="000000"/>
                                <w:sz w:val="24"/>
                                <w:szCs w:val="24"/>
                                <w:lang w:eastAsia="en-US"/>
                              </w:rPr>
                            </w:pPr>
                          </w:p>
                          <w:p w:rsidR="00E224E1" w:rsidRPr="00AD04B6"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Copia Certificada</w:t>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624B8285" wp14:editId="05DB11AB">
                                  <wp:extent cx="180975" cy="1524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Términos de la Ley</w:t>
                            </w:r>
                          </w:p>
                          <w:p w:rsidR="00E224E1" w:rsidRPr="00AD04B6" w:rsidRDefault="00E224E1" w:rsidP="00E224E1">
                            <w:pPr>
                              <w:autoSpaceDE w:val="0"/>
                              <w:autoSpaceDN w:val="0"/>
                              <w:adjustRightInd w:val="0"/>
                              <w:ind w:left="1134"/>
                              <w:rPr>
                                <w:b/>
                                <w:bCs/>
                                <w:color w:val="000000"/>
                                <w:sz w:val="24"/>
                                <w:szCs w:val="24"/>
                                <w:lang w:eastAsia="en-US"/>
                              </w:rPr>
                            </w:pPr>
                          </w:p>
                          <w:p w:rsidR="00E224E1" w:rsidRPr="00AD04B6"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Medio Magnético</w:t>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40418F6F" wp14:editId="2E2865A6">
                                  <wp:extent cx="180975" cy="1524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Aportación del medio</w:t>
                            </w:r>
                          </w:p>
                          <w:p w:rsidR="00E224E1" w:rsidRPr="00AD04B6" w:rsidRDefault="00E224E1" w:rsidP="00E224E1">
                            <w:pPr>
                              <w:autoSpaceDE w:val="0"/>
                              <w:autoSpaceDN w:val="0"/>
                              <w:adjustRightInd w:val="0"/>
                              <w:ind w:left="1134"/>
                              <w:rPr>
                                <w:b/>
                                <w:bCs/>
                                <w:color w:val="000000"/>
                                <w:sz w:val="24"/>
                                <w:szCs w:val="24"/>
                                <w:lang w:eastAsia="en-US"/>
                              </w:rPr>
                            </w:pPr>
                          </w:p>
                          <w:p w:rsidR="00E224E1"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Correo Electrónico</w:t>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5ED0605A" wp14:editId="7B0D4EBC">
                                  <wp:extent cx="180975" cy="15240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Aportación del correo</w:t>
                            </w:r>
                          </w:p>
                          <w:p w:rsidR="00E25FBF" w:rsidRDefault="00E25FBF" w:rsidP="00E224E1">
                            <w:pPr>
                              <w:autoSpaceDE w:val="0"/>
                              <w:autoSpaceDN w:val="0"/>
                              <w:adjustRightInd w:val="0"/>
                              <w:ind w:left="1134"/>
                              <w:rPr>
                                <w:b/>
                                <w:bCs/>
                                <w:color w:val="000000"/>
                                <w:sz w:val="24"/>
                                <w:szCs w:val="24"/>
                                <w:lang w:eastAsia="en-US"/>
                              </w:rPr>
                            </w:pPr>
                          </w:p>
                          <w:p w:rsidR="006630CC" w:rsidRDefault="006630CC" w:rsidP="00E224E1">
                            <w:pPr>
                              <w:autoSpaceDE w:val="0"/>
                              <w:autoSpaceDN w:val="0"/>
                              <w:adjustRightInd w:val="0"/>
                              <w:ind w:left="1134"/>
                              <w:rPr>
                                <w:b/>
                                <w:bCs/>
                                <w:color w:val="000000"/>
                                <w:sz w:val="24"/>
                                <w:szCs w:val="24"/>
                                <w:lang w:eastAsia="en-US"/>
                              </w:rPr>
                            </w:pPr>
                            <w:r>
                              <w:rPr>
                                <w:b/>
                                <w:bCs/>
                                <w:color w:val="000000"/>
                                <w:sz w:val="24"/>
                                <w:szCs w:val="24"/>
                                <w:lang w:eastAsia="en-US"/>
                              </w:rPr>
                              <w:t xml:space="preserve">Lengua Indígena                  </w:t>
                            </w:r>
                            <w:r w:rsidRPr="00AD04B6">
                              <w:rPr>
                                <w:b/>
                                <w:bCs/>
                                <w:noProof/>
                                <w:color w:val="000000"/>
                                <w:sz w:val="24"/>
                                <w:szCs w:val="24"/>
                                <w:lang w:val="es-MX" w:eastAsia="es-MX"/>
                              </w:rPr>
                              <w:drawing>
                                <wp:inline distT="0" distB="0" distL="0" distR="0" wp14:anchorId="48926DAB" wp14:editId="34861E33">
                                  <wp:extent cx="180975" cy="152400"/>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Pr>
                                <w:b/>
                                <w:bCs/>
                                <w:color w:val="000000"/>
                                <w:sz w:val="24"/>
                                <w:szCs w:val="24"/>
                                <w:lang w:eastAsia="en-US"/>
                              </w:rPr>
                              <w:t xml:space="preserve"> Especifique: _________________</w:t>
                            </w:r>
                          </w:p>
                          <w:p w:rsidR="00E224E1" w:rsidRPr="00160CFB" w:rsidRDefault="00E224E1" w:rsidP="00E224E1">
                            <w:pPr>
                              <w:autoSpaceDE w:val="0"/>
                              <w:autoSpaceDN w:val="0"/>
                              <w:adjustRightInd w:val="0"/>
                              <w:jc w:val="left"/>
                              <w:rPr>
                                <w:sz w:val="16"/>
                                <w:szCs w:val="16"/>
                                <w:lang w:eastAsia="en-US"/>
                              </w:rPr>
                            </w:pPr>
                          </w:p>
                          <w:p w:rsidR="00E224E1" w:rsidRPr="00160CFB" w:rsidRDefault="00E224E1" w:rsidP="00E224E1">
                            <w:pPr>
                              <w:autoSpaceDE w:val="0"/>
                              <w:autoSpaceDN w:val="0"/>
                              <w:adjustRightInd w:val="0"/>
                              <w:jc w:val="left"/>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519A0" id="Rectángulo: esquinas redondeadas 1" o:spid="_x0000_s1033" style="position:absolute;margin-left:36.3pt;margin-top:-51.6pt;width:466.5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" strokecolor="#4f81bd" strokeweight="1pt">
                <v:stroke dashstyle="dash"/>
                <v:shadow color="#868686"/>
                <v:textbox>
                  <w:txbxContent>
                    <w:p w:rsidR="00E224E1" w:rsidRPr="00C9360E" w:rsidRDefault="00E25FBF" w:rsidP="00E224E1">
                      <w:pPr>
                        <w:pBdr>
                          <w:bottom w:val="single" w:sz="12" w:space="1" w:color="auto"/>
                        </w:pBdr>
                        <w:autoSpaceDE w:val="0"/>
                        <w:autoSpaceDN w:val="0"/>
                        <w:adjustRightInd w:val="0"/>
                        <w:jc w:val="center"/>
                        <w:rPr>
                          <w:b/>
                          <w:bCs/>
                          <w:color w:val="000000"/>
                          <w:sz w:val="26"/>
                          <w:szCs w:val="26"/>
                          <w:lang w:eastAsia="en-US"/>
                        </w:rPr>
                      </w:pPr>
                      <w:r w:rsidRPr="00C9360E">
                        <w:rPr>
                          <w:b/>
                          <w:bCs/>
                          <w:color w:val="000000"/>
                          <w:sz w:val="26"/>
                          <w:szCs w:val="26"/>
                          <w:lang w:eastAsia="en-US"/>
                        </w:rPr>
                        <w:t>Modalidad</w:t>
                      </w:r>
                      <w:r w:rsidR="00E224E1" w:rsidRPr="00C9360E">
                        <w:rPr>
                          <w:b/>
                          <w:bCs/>
                          <w:color w:val="000000"/>
                          <w:sz w:val="26"/>
                          <w:szCs w:val="26"/>
                          <w:lang w:eastAsia="en-US"/>
                        </w:rPr>
                        <w:t xml:space="preserve"> en que desea recibir la información solicitada</w:t>
                      </w:r>
                      <w:r w:rsidR="00C9360E">
                        <w:rPr>
                          <w:b/>
                          <w:bCs/>
                          <w:color w:val="000000"/>
                          <w:sz w:val="26"/>
                          <w:szCs w:val="26"/>
                          <w:lang w:eastAsia="en-US"/>
                        </w:rPr>
                        <w:t xml:space="preserve"> </w:t>
                      </w:r>
                      <w:r w:rsidR="00C9360E" w:rsidRPr="00C9360E">
                        <w:rPr>
                          <w:b/>
                          <w:bCs/>
                          <w:color w:val="000000"/>
                          <w:sz w:val="16"/>
                          <w:szCs w:val="16"/>
                          <w:lang w:eastAsia="en-US"/>
                        </w:rPr>
                        <w:t>(</w:t>
                      </w:r>
                      <w:r w:rsidR="00C9360E">
                        <w:rPr>
                          <w:color w:val="000000"/>
                          <w:sz w:val="16"/>
                          <w:szCs w:val="16"/>
                        </w:rPr>
                        <w:t>Artículo 146 fracción V</w:t>
                      </w:r>
                      <w:r w:rsidR="00C9360E" w:rsidRPr="00C9360E">
                        <w:rPr>
                          <w:color w:val="000000"/>
                          <w:sz w:val="16"/>
                          <w:szCs w:val="16"/>
                        </w:rPr>
                        <w:t xml:space="preserve"> LTAIP)</w:t>
                      </w:r>
                    </w:p>
                    <w:p w:rsidR="00E224E1" w:rsidRPr="00AD04B6" w:rsidRDefault="00E224E1" w:rsidP="00E224E1">
                      <w:pPr>
                        <w:autoSpaceDE w:val="0"/>
                        <w:autoSpaceDN w:val="0"/>
                        <w:adjustRightInd w:val="0"/>
                        <w:jc w:val="center"/>
                        <w:rPr>
                          <w:b/>
                          <w:bCs/>
                          <w:color w:val="000000"/>
                          <w:sz w:val="24"/>
                          <w:szCs w:val="24"/>
                          <w:lang w:eastAsia="en-US"/>
                        </w:rPr>
                      </w:pPr>
                    </w:p>
                    <w:p w:rsidR="00E224E1" w:rsidRPr="0000613D" w:rsidRDefault="00E224E1" w:rsidP="00E224E1">
                      <w:pPr>
                        <w:autoSpaceDE w:val="0"/>
                        <w:autoSpaceDN w:val="0"/>
                        <w:adjustRightInd w:val="0"/>
                        <w:ind w:left="1134"/>
                        <w:rPr>
                          <w:b/>
                          <w:color w:val="000000"/>
                          <w:sz w:val="24"/>
                          <w:szCs w:val="24"/>
                          <w:lang w:eastAsia="en-US"/>
                        </w:rPr>
                      </w:pPr>
                      <w:r w:rsidRPr="00AD04B6">
                        <w:rPr>
                          <w:b/>
                          <w:bCs/>
                          <w:color w:val="000000"/>
                          <w:sz w:val="24"/>
                          <w:szCs w:val="24"/>
                          <w:lang w:eastAsia="en-US"/>
                        </w:rPr>
                        <w:t>Consulta Directa</w:t>
                      </w:r>
                      <w:r w:rsidRPr="00AD04B6">
                        <w:rPr>
                          <w:color w:val="000000"/>
                          <w:sz w:val="24"/>
                          <w:szCs w:val="24"/>
                          <w:lang w:eastAsia="en-US"/>
                        </w:rPr>
                        <w:tab/>
                      </w:r>
                      <w:r w:rsidRPr="00AD04B6">
                        <w:rPr>
                          <w:color w:val="000000"/>
                          <w:sz w:val="24"/>
                          <w:szCs w:val="24"/>
                          <w:lang w:eastAsia="en-US"/>
                        </w:rPr>
                        <w:tab/>
                      </w:r>
                      <w:r w:rsidRPr="00AD04B6">
                        <w:rPr>
                          <w:noProof/>
                          <w:color w:val="000000"/>
                          <w:sz w:val="24"/>
                          <w:szCs w:val="24"/>
                          <w:lang w:val="es-MX" w:eastAsia="es-MX"/>
                        </w:rPr>
                        <w:drawing>
                          <wp:inline distT="0" distB="0" distL="0" distR="0" wp14:anchorId="4BD76A2C" wp14:editId="22110403">
                            <wp:extent cx="180975" cy="152400"/>
                            <wp:effectExtent l="19050" t="0" r="9525"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00AD04B6">
                        <w:rPr>
                          <w:color w:val="000000"/>
                          <w:sz w:val="24"/>
                          <w:szCs w:val="24"/>
                          <w:lang w:eastAsia="en-US"/>
                        </w:rPr>
                        <w:t xml:space="preserve"> </w:t>
                      </w:r>
                      <w:r w:rsidRPr="0000613D">
                        <w:rPr>
                          <w:b/>
                          <w:color w:val="000000"/>
                          <w:sz w:val="24"/>
                          <w:szCs w:val="24"/>
                          <w:lang w:eastAsia="en-US"/>
                        </w:rPr>
                        <w:t>Consulta fís</w:t>
                      </w:r>
                      <w:r w:rsidR="00AD04B6" w:rsidRPr="0000613D">
                        <w:rPr>
                          <w:b/>
                          <w:color w:val="000000"/>
                          <w:sz w:val="24"/>
                          <w:szCs w:val="24"/>
                          <w:lang w:eastAsia="en-US"/>
                        </w:rPr>
                        <w:t xml:space="preserve">ica en Unidad de </w:t>
                      </w:r>
                      <w:r w:rsidR="0000613D" w:rsidRPr="0000613D">
                        <w:rPr>
                          <w:b/>
                          <w:color w:val="000000"/>
                          <w:sz w:val="24"/>
                          <w:szCs w:val="24"/>
                          <w:lang w:eastAsia="en-US"/>
                        </w:rPr>
                        <w:t xml:space="preserve">                </w:t>
                      </w:r>
                      <w:r w:rsidR="00AD04B6" w:rsidRPr="0000613D">
                        <w:rPr>
                          <w:b/>
                          <w:color w:val="000000"/>
                          <w:sz w:val="24"/>
                          <w:szCs w:val="24"/>
                          <w:lang w:eastAsia="en-US"/>
                        </w:rPr>
                        <w:t>Transparencia</w:t>
                      </w:r>
                    </w:p>
                    <w:p w:rsidR="00E224E1" w:rsidRPr="00AD04B6" w:rsidRDefault="00E224E1" w:rsidP="00E224E1">
                      <w:pPr>
                        <w:autoSpaceDE w:val="0"/>
                        <w:autoSpaceDN w:val="0"/>
                        <w:adjustRightInd w:val="0"/>
                        <w:ind w:left="1134"/>
                        <w:rPr>
                          <w:color w:val="000000"/>
                          <w:sz w:val="24"/>
                          <w:szCs w:val="24"/>
                          <w:lang w:eastAsia="en-US"/>
                        </w:rPr>
                      </w:pPr>
                    </w:p>
                    <w:p w:rsidR="00E224E1" w:rsidRPr="00AD04B6"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Copia Simple</w:t>
                      </w:r>
                      <w:r w:rsidRPr="00AD04B6">
                        <w:rPr>
                          <w:b/>
                          <w:bCs/>
                          <w:color w:val="000000"/>
                          <w:sz w:val="24"/>
                          <w:szCs w:val="24"/>
                          <w:lang w:eastAsia="en-US"/>
                        </w:rPr>
                        <w:tab/>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01D39B65" wp14:editId="2DFD1CED">
                            <wp:extent cx="180975" cy="1524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Términos de la Ley</w:t>
                      </w:r>
                    </w:p>
                    <w:p w:rsidR="00E224E1" w:rsidRPr="00AD04B6" w:rsidRDefault="00E224E1" w:rsidP="00E224E1">
                      <w:pPr>
                        <w:autoSpaceDE w:val="0"/>
                        <w:autoSpaceDN w:val="0"/>
                        <w:adjustRightInd w:val="0"/>
                        <w:ind w:left="1134"/>
                        <w:rPr>
                          <w:b/>
                          <w:bCs/>
                          <w:color w:val="000000"/>
                          <w:sz w:val="24"/>
                          <w:szCs w:val="24"/>
                          <w:lang w:eastAsia="en-US"/>
                        </w:rPr>
                      </w:pPr>
                    </w:p>
                    <w:p w:rsidR="00E224E1" w:rsidRPr="00AD04B6"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Copia Certificada</w:t>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624B8285" wp14:editId="05DB11AB">
                            <wp:extent cx="180975" cy="1524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Términos de la Ley</w:t>
                      </w:r>
                    </w:p>
                    <w:p w:rsidR="00E224E1" w:rsidRPr="00AD04B6" w:rsidRDefault="00E224E1" w:rsidP="00E224E1">
                      <w:pPr>
                        <w:autoSpaceDE w:val="0"/>
                        <w:autoSpaceDN w:val="0"/>
                        <w:adjustRightInd w:val="0"/>
                        <w:ind w:left="1134"/>
                        <w:rPr>
                          <w:b/>
                          <w:bCs/>
                          <w:color w:val="000000"/>
                          <w:sz w:val="24"/>
                          <w:szCs w:val="24"/>
                          <w:lang w:eastAsia="en-US"/>
                        </w:rPr>
                      </w:pPr>
                    </w:p>
                    <w:p w:rsidR="00E224E1" w:rsidRPr="00AD04B6"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Medio Magnético</w:t>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40418F6F" wp14:editId="2E2865A6">
                            <wp:extent cx="180975" cy="1524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Aportación del medio</w:t>
                      </w:r>
                    </w:p>
                    <w:p w:rsidR="00E224E1" w:rsidRPr="00AD04B6" w:rsidRDefault="00E224E1" w:rsidP="00E224E1">
                      <w:pPr>
                        <w:autoSpaceDE w:val="0"/>
                        <w:autoSpaceDN w:val="0"/>
                        <w:adjustRightInd w:val="0"/>
                        <w:ind w:left="1134"/>
                        <w:rPr>
                          <w:b/>
                          <w:bCs/>
                          <w:color w:val="000000"/>
                          <w:sz w:val="24"/>
                          <w:szCs w:val="24"/>
                          <w:lang w:eastAsia="en-US"/>
                        </w:rPr>
                      </w:pPr>
                    </w:p>
                    <w:p w:rsidR="00E224E1" w:rsidRDefault="00E224E1" w:rsidP="00E224E1">
                      <w:pPr>
                        <w:autoSpaceDE w:val="0"/>
                        <w:autoSpaceDN w:val="0"/>
                        <w:adjustRightInd w:val="0"/>
                        <w:ind w:left="1134"/>
                        <w:rPr>
                          <w:b/>
                          <w:bCs/>
                          <w:color w:val="000000"/>
                          <w:sz w:val="24"/>
                          <w:szCs w:val="24"/>
                          <w:lang w:eastAsia="en-US"/>
                        </w:rPr>
                      </w:pPr>
                      <w:r w:rsidRPr="00AD04B6">
                        <w:rPr>
                          <w:b/>
                          <w:bCs/>
                          <w:color w:val="000000"/>
                          <w:sz w:val="24"/>
                          <w:szCs w:val="24"/>
                          <w:lang w:eastAsia="en-US"/>
                        </w:rPr>
                        <w:t>Correo Electrónico</w:t>
                      </w:r>
                      <w:r w:rsidRPr="00AD04B6">
                        <w:rPr>
                          <w:b/>
                          <w:bCs/>
                          <w:color w:val="000000"/>
                          <w:sz w:val="24"/>
                          <w:szCs w:val="24"/>
                          <w:lang w:eastAsia="en-US"/>
                        </w:rPr>
                        <w:tab/>
                      </w:r>
                      <w:r w:rsidRPr="00AD04B6">
                        <w:rPr>
                          <w:b/>
                          <w:bCs/>
                          <w:color w:val="000000"/>
                          <w:sz w:val="24"/>
                          <w:szCs w:val="24"/>
                          <w:lang w:eastAsia="en-US"/>
                        </w:rPr>
                        <w:tab/>
                      </w:r>
                      <w:r w:rsidRPr="00AD04B6">
                        <w:rPr>
                          <w:b/>
                          <w:bCs/>
                          <w:noProof/>
                          <w:color w:val="000000"/>
                          <w:sz w:val="24"/>
                          <w:szCs w:val="24"/>
                          <w:lang w:val="es-MX" w:eastAsia="es-MX"/>
                        </w:rPr>
                        <w:drawing>
                          <wp:inline distT="0" distB="0" distL="0" distR="0" wp14:anchorId="5ED0605A" wp14:editId="7B0D4EBC">
                            <wp:extent cx="180975" cy="15240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AD04B6">
                        <w:rPr>
                          <w:b/>
                          <w:bCs/>
                          <w:color w:val="000000"/>
                          <w:sz w:val="24"/>
                          <w:szCs w:val="24"/>
                          <w:lang w:eastAsia="en-US"/>
                        </w:rPr>
                        <w:t xml:space="preserve"> Aportación del correo</w:t>
                      </w:r>
                    </w:p>
                    <w:p w:rsidR="00E25FBF" w:rsidRDefault="00E25FBF" w:rsidP="00E224E1">
                      <w:pPr>
                        <w:autoSpaceDE w:val="0"/>
                        <w:autoSpaceDN w:val="0"/>
                        <w:adjustRightInd w:val="0"/>
                        <w:ind w:left="1134"/>
                        <w:rPr>
                          <w:b/>
                          <w:bCs/>
                          <w:color w:val="000000"/>
                          <w:sz w:val="24"/>
                          <w:szCs w:val="24"/>
                          <w:lang w:eastAsia="en-US"/>
                        </w:rPr>
                      </w:pPr>
                    </w:p>
                    <w:p w:rsidR="006630CC" w:rsidRDefault="006630CC" w:rsidP="00E224E1">
                      <w:pPr>
                        <w:autoSpaceDE w:val="0"/>
                        <w:autoSpaceDN w:val="0"/>
                        <w:adjustRightInd w:val="0"/>
                        <w:ind w:left="1134"/>
                        <w:rPr>
                          <w:b/>
                          <w:bCs/>
                          <w:color w:val="000000"/>
                          <w:sz w:val="24"/>
                          <w:szCs w:val="24"/>
                          <w:lang w:eastAsia="en-US"/>
                        </w:rPr>
                      </w:pPr>
                      <w:r>
                        <w:rPr>
                          <w:b/>
                          <w:bCs/>
                          <w:color w:val="000000"/>
                          <w:sz w:val="24"/>
                          <w:szCs w:val="24"/>
                          <w:lang w:eastAsia="en-US"/>
                        </w:rPr>
                        <w:t xml:space="preserve">Lengua Indígena                  </w:t>
                      </w:r>
                      <w:r w:rsidRPr="00AD04B6">
                        <w:rPr>
                          <w:b/>
                          <w:bCs/>
                          <w:noProof/>
                          <w:color w:val="000000"/>
                          <w:sz w:val="24"/>
                          <w:szCs w:val="24"/>
                          <w:lang w:val="es-MX" w:eastAsia="es-MX"/>
                        </w:rPr>
                        <w:drawing>
                          <wp:inline distT="0" distB="0" distL="0" distR="0" wp14:anchorId="48926DAB" wp14:editId="34861E33">
                            <wp:extent cx="180975" cy="152400"/>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80975" cy="152400"/>
                                    </a:xfrm>
                                    <a:prstGeom prst="rect">
                                      <a:avLst/>
                                    </a:prstGeom>
                                    <a:noFill/>
                                    <a:ln w="9525">
                                      <a:noFill/>
                                      <a:miter lim="800000"/>
                                      <a:headEnd/>
                                      <a:tailEnd/>
                                    </a:ln>
                                  </pic:spPr>
                                </pic:pic>
                              </a:graphicData>
                            </a:graphic>
                          </wp:inline>
                        </w:drawing>
                      </w:r>
                      <w:r>
                        <w:rPr>
                          <w:b/>
                          <w:bCs/>
                          <w:color w:val="000000"/>
                          <w:sz w:val="24"/>
                          <w:szCs w:val="24"/>
                          <w:lang w:eastAsia="en-US"/>
                        </w:rPr>
                        <w:t xml:space="preserve"> Especifique: _________________</w:t>
                      </w:r>
                    </w:p>
                    <w:p w:rsidR="00E224E1" w:rsidRPr="00160CFB" w:rsidRDefault="00E224E1" w:rsidP="00E224E1">
                      <w:pPr>
                        <w:autoSpaceDE w:val="0"/>
                        <w:autoSpaceDN w:val="0"/>
                        <w:adjustRightInd w:val="0"/>
                        <w:jc w:val="left"/>
                        <w:rPr>
                          <w:sz w:val="16"/>
                          <w:szCs w:val="16"/>
                          <w:lang w:eastAsia="en-US"/>
                        </w:rPr>
                      </w:pPr>
                    </w:p>
                    <w:p w:rsidR="00E224E1" w:rsidRPr="00160CFB" w:rsidRDefault="00E224E1" w:rsidP="00E224E1">
                      <w:pPr>
                        <w:autoSpaceDE w:val="0"/>
                        <w:autoSpaceDN w:val="0"/>
                        <w:adjustRightInd w:val="0"/>
                        <w:jc w:val="left"/>
                        <w:rPr>
                          <w:lang w:eastAsia="en-US"/>
                        </w:rPr>
                      </w:pPr>
                    </w:p>
                  </w:txbxContent>
                </v:textbox>
                <w10:wrap anchorx="margin"/>
              </v:roundrect>
            </w:pict>
          </mc:Fallback>
        </mc:AlternateContent>
      </w:r>
      <w:r w:rsidR="006630CC">
        <w:rPr>
          <w:noProof/>
          <w:lang w:val="es-MX" w:eastAsia="es-MX"/>
        </w:rPr>
        <mc:AlternateContent>
          <mc:Choice Requires="wps">
            <w:drawing>
              <wp:anchor distT="0" distB="0" distL="114300" distR="114300" simplePos="0" relativeHeight="251654139" behindDoc="0" locked="0" layoutInCell="1" allowOverlap="1">
                <wp:simplePos x="0" y="0"/>
                <wp:positionH relativeFrom="column">
                  <wp:posOffset>6004560</wp:posOffset>
                </wp:positionH>
                <wp:positionV relativeFrom="paragraph">
                  <wp:posOffset>-655320</wp:posOffset>
                </wp:positionV>
                <wp:extent cx="381000" cy="219075"/>
                <wp:effectExtent l="0" t="0" r="0" b="9525"/>
                <wp:wrapNone/>
                <wp:docPr id="45" name="Rectángulo 45"/>
                <wp:cNvGraphicFramePr/>
                <a:graphic xmlns:a="http://schemas.openxmlformats.org/drawingml/2006/main">
                  <a:graphicData uri="http://schemas.microsoft.com/office/word/2010/wordprocessingShape">
                    <wps:wsp>
                      <wps:cNvSpPr/>
                      <wps:spPr>
                        <a:xfrm>
                          <a:off x="0" y="0"/>
                          <a:ext cx="3810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54A354" id="Rectángulo 45" o:spid="_x0000_s1026" style="position:absolute;margin-left:472.8pt;margin-top:-51.6pt;width:30pt;height:17.25pt;z-index:251654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" fillcolor="white [3212]" stroked="f" strokeweight="1pt"/>
            </w:pict>
          </mc:Fallback>
        </mc:AlternateContent>
      </w:r>
    </w:p>
    <w:p w:rsidR="001E70CB" w:rsidRDefault="001E70CB" w:rsidP="00AD04B6">
      <w:pPr>
        <w:autoSpaceDE w:val="0"/>
        <w:autoSpaceDN w:val="0"/>
        <w:adjustRightInd w:val="0"/>
        <w:jc w:val="left"/>
        <w:rPr>
          <w:b/>
          <w:bCs/>
          <w:sz w:val="28"/>
          <w:szCs w:val="28"/>
          <w:lang w:eastAsia="en-US"/>
        </w:rPr>
      </w:pPr>
    </w:p>
    <w:p w:rsidR="005F18B8" w:rsidRDefault="006630CC" w:rsidP="00AD04B6">
      <w:pPr>
        <w:autoSpaceDE w:val="0"/>
        <w:autoSpaceDN w:val="0"/>
        <w:adjustRightInd w:val="0"/>
        <w:jc w:val="left"/>
        <w:rPr>
          <w:b/>
          <w:bCs/>
          <w:sz w:val="28"/>
          <w:szCs w:val="28"/>
          <w:lang w:eastAsia="en-US"/>
        </w:rPr>
      </w:pPr>
      <w:r>
        <w:rPr>
          <w:noProof/>
          <w:lang w:val="es-MX" w:eastAsia="es-MX"/>
        </w:rPr>
        <mc:AlternateContent>
          <mc:Choice Requires="wps">
            <w:drawing>
              <wp:anchor distT="0" distB="0" distL="114300" distR="114300" simplePos="0" relativeHeight="251655164" behindDoc="0" locked="0" layoutInCell="1" allowOverlap="1" wp14:anchorId="65AA7454" wp14:editId="573D9601">
                <wp:simplePos x="0" y="0"/>
                <wp:positionH relativeFrom="column">
                  <wp:posOffset>5728335</wp:posOffset>
                </wp:positionH>
                <wp:positionV relativeFrom="paragraph">
                  <wp:posOffset>-702945</wp:posOffset>
                </wp:positionV>
                <wp:extent cx="657225" cy="285750"/>
                <wp:effectExtent l="0" t="0" r="9525" b="0"/>
                <wp:wrapNone/>
                <wp:docPr id="38" name="Rectángulo 38"/>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DBFEB5" id="Rectángulo 38" o:spid="_x0000_s1026" style="position:absolute;margin-left:451.05pt;margin-top:-55.35pt;width:51.75pt;height:2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" fillcolor="white [3212]" stroked="f" strokeweight="1pt"/>
            </w:pict>
          </mc:Fallback>
        </mc:AlternateContent>
      </w:r>
    </w:p>
    <w:p w:rsidR="00B013B2" w:rsidRDefault="001E70CB" w:rsidP="005F18B8">
      <w:pPr>
        <w:autoSpaceDE w:val="0"/>
        <w:autoSpaceDN w:val="0"/>
        <w:adjustRightInd w:val="0"/>
        <w:jc w:val="center"/>
        <w:rPr>
          <w:sz w:val="16"/>
          <w:szCs w:val="16"/>
          <w:lang w:val="es-MX" w:eastAsia="en-US"/>
        </w:rPr>
      </w:pPr>
      <w:r>
        <w:rPr>
          <w:noProof/>
          <w:lang w:val="es-MX" w:eastAsia="es-MX"/>
        </w:rPr>
        <mc:AlternateContent>
          <mc:Choice Requires="wps">
            <w:drawing>
              <wp:anchor distT="0" distB="0" distL="114300" distR="114300" simplePos="0" relativeHeight="251657214" behindDoc="0" locked="0" layoutInCell="1" allowOverlap="1" wp14:anchorId="1F42B055" wp14:editId="5C7363F3">
                <wp:simplePos x="0" y="0"/>
                <wp:positionH relativeFrom="column">
                  <wp:posOffset>5861685</wp:posOffset>
                </wp:positionH>
                <wp:positionV relativeFrom="paragraph">
                  <wp:posOffset>-664845</wp:posOffset>
                </wp:positionV>
                <wp:extent cx="523875" cy="638175"/>
                <wp:effectExtent l="0" t="0" r="9525" b="9525"/>
                <wp:wrapNone/>
                <wp:docPr id="42" name="Rectángulo 42"/>
                <wp:cNvGraphicFramePr/>
                <a:graphic xmlns:a="http://schemas.openxmlformats.org/drawingml/2006/main">
                  <a:graphicData uri="http://schemas.microsoft.com/office/word/2010/wordprocessingShape">
                    <wps:wsp>
                      <wps:cNvSpPr/>
                      <wps:spPr>
                        <a:xfrm>
                          <a:off x="0" y="0"/>
                          <a:ext cx="52387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F0B554" id="Rectángulo 42" o:spid="_x0000_s1026" style="position:absolute;margin-left:461.55pt;margin-top:-52.35pt;width:41.25pt;height:50.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" fillcolor="white [3212]" stroked="f" strokeweight="1pt"/>
            </w:pict>
          </mc:Fallback>
        </mc:AlternateContent>
      </w: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B013B2" w:rsidP="005F18B8">
      <w:pPr>
        <w:autoSpaceDE w:val="0"/>
        <w:autoSpaceDN w:val="0"/>
        <w:adjustRightInd w:val="0"/>
        <w:jc w:val="center"/>
        <w:rPr>
          <w:sz w:val="16"/>
          <w:szCs w:val="16"/>
          <w:lang w:val="es-MX" w:eastAsia="en-US"/>
        </w:rPr>
      </w:pPr>
    </w:p>
    <w:p w:rsidR="00B013B2" w:rsidRDefault="0000613D" w:rsidP="0000613D">
      <w:pPr>
        <w:autoSpaceDE w:val="0"/>
        <w:autoSpaceDN w:val="0"/>
        <w:adjustRightInd w:val="0"/>
        <w:rPr>
          <w:sz w:val="20"/>
          <w:szCs w:val="20"/>
          <w:lang w:val="es-MX" w:eastAsia="en-US"/>
        </w:rPr>
      </w:pPr>
      <w:r>
        <w:rPr>
          <w:sz w:val="16"/>
          <w:szCs w:val="16"/>
          <w:lang w:val="es-MX" w:eastAsia="en-US"/>
        </w:rPr>
        <w:t xml:space="preserve">   </w:t>
      </w:r>
      <w:r>
        <w:rPr>
          <w:sz w:val="20"/>
          <w:szCs w:val="20"/>
          <w:lang w:val="es-MX" w:eastAsia="en-US"/>
        </w:rPr>
        <w:t xml:space="preserve">Si usted tiene alguna discapacidad y desea acudir a la unidad de transparencia, </w:t>
      </w:r>
      <w:r w:rsidR="006E02CD">
        <w:rPr>
          <w:sz w:val="20"/>
          <w:szCs w:val="20"/>
          <w:lang w:val="es-MX" w:eastAsia="en-US"/>
        </w:rPr>
        <w:t xml:space="preserve">podrá solicitar las siguientes medidas de </w:t>
      </w:r>
      <w:r>
        <w:rPr>
          <w:sz w:val="20"/>
          <w:szCs w:val="20"/>
          <w:lang w:val="es-MX" w:eastAsia="en-US"/>
        </w:rPr>
        <w:t>accesibilidad:</w:t>
      </w:r>
    </w:p>
    <w:p w:rsidR="0000613D" w:rsidRDefault="0000613D" w:rsidP="0000613D">
      <w:pPr>
        <w:autoSpaceDE w:val="0"/>
        <w:autoSpaceDN w:val="0"/>
        <w:adjustRightInd w:val="0"/>
        <w:rPr>
          <w:sz w:val="20"/>
          <w:szCs w:val="20"/>
          <w:lang w:val="es-MX" w:eastAsia="en-US"/>
        </w:rPr>
      </w:pPr>
    </w:p>
    <w:p w:rsidR="0000613D" w:rsidRDefault="006E02CD" w:rsidP="006E02CD">
      <w:pPr>
        <w:pStyle w:val="Prrafodelista"/>
        <w:autoSpaceDE w:val="0"/>
        <w:autoSpaceDN w:val="0"/>
        <w:adjustRightInd w:val="0"/>
        <w:spacing w:line="360" w:lineRule="auto"/>
        <w:rPr>
          <w:sz w:val="20"/>
          <w:szCs w:val="20"/>
          <w:lang w:val="es-MX" w:eastAsia="en-US"/>
        </w:rPr>
      </w:pPr>
      <w:r>
        <w:rPr>
          <w:noProof/>
          <w:sz w:val="16"/>
          <w:szCs w:val="16"/>
          <w:lang w:val="es-MX" w:eastAsia="es-MX"/>
        </w:rPr>
        <mc:AlternateContent>
          <mc:Choice Requires="wps">
            <w:drawing>
              <wp:anchor distT="0" distB="0" distL="114300" distR="114300" simplePos="0" relativeHeight="251691008" behindDoc="0" locked="0" layoutInCell="1" allowOverlap="1" wp14:anchorId="6F24938C" wp14:editId="693D5000">
                <wp:simplePos x="0" y="0"/>
                <wp:positionH relativeFrom="column">
                  <wp:posOffset>152400</wp:posOffset>
                </wp:positionH>
                <wp:positionV relativeFrom="paragraph">
                  <wp:posOffset>8890</wp:posOffset>
                </wp:positionV>
                <wp:extent cx="196850" cy="85725"/>
                <wp:effectExtent l="0" t="0" r="12700" b="28575"/>
                <wp:wrapNone/>
                <wp:docPr id="20" name="Rectángulo 20"/>
                <wp:cNvGraphicFramePr/>
                <a:graphic xmlns:a="http://schemas.openxmlformats.org/drawingml/2006/main">
                  <a:graphicData uri="http://schemas.microsoft.com/office/word/2010/wordprocessingShape">
                    <wps:wsp>
                      <wps:cNvSpPr/>
                      <wps:spPr>
                        <a:xfrm>
                          <a:off x="0" y="0"/>
                          <a:ext cx="1968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06AF10" id="Rectángulo 20" o:spid="_x0000_s1026" style="position:absolute;margin-left:12pt;margin-top:.7pt;width:15.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" filled="f" strokecolor="black [3213]" strokeweight="1pt"/>
            </w:pict>
          </mc:Fallback>
        </mc:AlternateContent>
      </w:r>
      <w:r w:rsidR="0000613D">
        <w:rPr>
          <w:sz w:val="20"/>
          <w:szCs w:val="20"/>
          <w:lang w:val="es-MX" w:eastAsia="en-US"/>
        </w:rPr>
        <w:t>Lugar de estacionamiento</w:t>
      </w:r>
    </w:p>
    <w:p w:rsidR="006E02CD" w:rsidRDefault="006E02CD" w:rsidP="006E02CD">
      <w:pPr>
        <w:pStyle w:val="Prrafodelista"/>
        <w:autoSpaceDE w:val="0"/>
        <w:autoSpaceDN w:val="0"/>
        <w:adjustRightInd w:val="0"/>
        <w:spacing w:line="360" w:lineRule="auto"/>
        <w:rPr>
          <w:sz w:val="20"/>
          <w:szCs w:val="20"/>
          <w:lang w:val="es-MX" w:eastAsia="en-US"/>
        </w:rPr>
      </w:pPr>
      <w:r>
        <w:rPr>
          <w:noProof/>
          <w:sz w:val="16"/>
          <w:szCs w:val="16"/>
          <w:lang w:val="es-MX" w:eastAsia="es-MX"/>
        </w:rPr>
        <mc:AlternateContent>
          <mc:Choice Requires="wps">
            <w:drawing>
              <wp:anchor distT="0" distB="0" distL="114300" distR="114300" simplePos="0" relativeHeight="251699200" behindDoc="0" locked="0" layoutInCell="1" allowOverlap="1" wp14:anchorId="2DE1F8FB" wp14:editId="51196E0E">
                <wp:simplePos x="0" y="0"/>
                <wp:positionH relativeFrom="column">
                  <wp:posOffset>142875</wp:posOffset>
                </wp:positionH>
                <wp:positionV relativeFrom="paragraph">
                  <wp:posOffset>8890</wp:posOffset>
                </wp:positionV>
                <wp:extent cx="196850" cy="85725"/>
                <wp:effectExtent l="0" t="0" r="12700" b="28575"/>
                <wp:wrapNone/>
                <wp:docPr id="22" name="Rectángulo 22"/>
                <wp:cNvGraphicFramePr/>
                <a:graphic xmlns:a="http://schemas.openxmlformats.org/drawingml/2006/main">
                  <a:graphicData uri="http://schemas.microsoft.com/office/word/2010/wordprocessingShape">
                    <wps:wsp>
                      <wps:cNvSpPr/>
                      <wps:spPr>
                        <a:xfrm>
                          <a:off x="0" y="0"/>
                          <a:ext cx="1968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3C95D" id="Rectángulo 22" o:spid="_x0000_s1026" style="position:absolute;margin-left:11.25pt;margin-top:.7pt;width:15.5pt;height:6.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" filled="f" strokecolor="black [3213]" strokeweight="1pt"/>
            </w:pict>
          </mc:Fallback>
        </mc:AlternateContent>
      </w:r>
      <w:r>
        <w:rPr>
          <w:sz w:val="20"/>
          <w:szCs w:val="20"/>
          <w:lang w:val="es-MX" w:eastAsia="en-US"/>
        </w:rPr>
        <w:t>Asistencia de intérpretes oficiales para la lengua de señas</w:t>
      </w:r>
    </w:p>
    <w:p w:rsidR="0000613D" w:rsidRDefault="006E02CD" w:rsidP="006E02CD">
      <w:pPr>
        <w:pStyle w:val="Prrafodelista"/>
        <w:autoSpaceDE w:val="0"/>
        <w:autoSpaceDN w:val="0"/>
        <w:adjustRightInd w:val="0"/>
        <w:spacing w:line="360" w:lineRule="auto"/>
        <w:rPr>
          <w:sz w:val="20"/>
          <w:szCs w:val="20"/>
          <w:lang w:val="es-MX" w:eastAsia="en-US"/>
        </w:rPr>
      </w:pPr>
      <w:r>
        <w:rPr>
          <w:sz w:val="20"/>
          <w:szCs w:val="20"/>
          <w:lang w:val="es-MX" w:eastAsia="en-US"/>
        </w:rPr>
        <w:t xml:space="preserve">Brindar las facilidades </w:t>
      </w:r>
      <w:r w:rsidR="00303E33">
        <w:rPr>
          <w:sz w:val="20"/>
          <w:szCs w:val="20"/>
          <w:lang w:val="es-MX" w:eastAsia="en-US"/>
        </w:rPr>
        <w:t>para el</w:t>
      </w:r>
      <w:r>
        <w:rPr>
          <w:sz w:val="20"/>
          <w:szCs w:val="20"/>
          <w:lang w:val="es-MX" w:eastAsia="en-US"/>
        </w:rPr>
        <w:t xml:space="preserve"> acceso</w:t>
      </w:r>
      <w:r w:rsidR="00303E33">
        <w:rPr>
          <w:sz w:val="20"/>
          <w:szCs w:val="20"/>
          <w:lang w:val="es-MX" w:eastAsia="en-US"/>
        </w:rPr>
        <w:t xml:space="preserve"> de perros guía o animales de apoyo</w:t>
      </w:r>
      <w:r>
        <w:rPr>
          <w:noProof/>
          <w:sz w:val="16"/>
          <w:szCs w:val="16"/>
          <w:lang w:val="es-MX" w:eastAsia="es-MX"/>
        </w:rPr>
        <w:t xml:space="preserve"> </w:t>
      </w:r>
      <w:r>
        <w:rPr>
          <w:noProof/>
          <w:sz w:val="16"/>
          <w:szCs w:val="16"/>
          <w:lang w:val="es-MX" w:eastAsia="es-MX"/>
        </w:rPr>
        <mc:AlternateContent>
          <mc:Choice Requires="wps">
            <w:drawing>
              <wp:anchor distT="0" distB="0" distL="114300" distR="114300" simplePos="0" relativeHeight="251693056" behindDoc="0" locked="0" layoutInCell="1" allowOverlap="1" wp14:anchorId="01975FD9" wp14:editId="2744ACC6">
                <wp:simplePos x="0" y="0"/>
                <wp:positionH relativeFrom="column">
                  <wp:posOffset>152400</wp:posOffset>
                </wp:positionH>
                <wp:positionV relativeFrom="paragraph">
                  <wp:posOffset>8890</wp:posOffset>
                </wp:positionV>
                <wp:extent cx="196850" cy="85725"/>
                <wp:effectExtent l="0" t="0" r="12700" b="28575"/>
                <wp:wrapNone/>
                <wp:docPr id="13" name="Rectángulo 13"/>
                <wp:cNvGraphicFramePr/>
                <a:graphic xmlns:a="http://schemas.openxmlformats.org/drawingml/2006/main">
                  <a:graphicData uri="http://schemas.microsoft.com/office/word/2010/wordprocessingShape">
                    <wps:wsp>
                      <wps:cNvSpPr/>
                      <wps:spPr>
                        <a:xfrm>
                          <a:off x="0" y="0"/>
                          <a:ext cx="1968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7E78F3" id="Rectángulo 13" o:spid="_x0000_s1026" style="position:absolute;margin-left:12pt;margin-top:.7pt;width:15.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" filled="f" strokecolor="black [3213]" strokeweight="1pt"/>
            </w:pict>
          </mc:Fallback>
        </mc:AlternateContent>
      </w:r>
    </w:p>
    <w:p w:rsidR="0000613D" w:rsidRDefault="006E02CD" w:rsidP="006E02CD">
      <w:pPr>
        <w:pStyle w:val="Prrafodelista"/>
        <w:autoSpaceDE w:val="0"/>
        <w:autoSpaceDN w:val="0"/>
        <w:adjustRightInd w:val="0"/>
        <w:spacing w:line="360" w:lineRule="auto"/>
        <w:rPr>
          <w:sz w:val="20"/>
          <w:szCs w:val="20"/>
          <w:lang w:val="es-MX" w:eastAsia="en-US"/>
        </w:rPr>
      </w:pPr>
      <w:r>
        <w:rPr>
          <w:sz w:val="20"/>
          <w:szCs w:val="20"/>
          <w:lang w:val="es-MX" w:eastAsia="en-US"/>
        </w:rPr>
        <w:t>Apoyo en la lectura de documentos</w:t>
      </w:r>
      <w:r>
        <w:rPr>
          <w:noProof/>
          <w:sz w:val="16"/>
          <w:szCs w:val="16"/>
          <w:lang w:val="es-MX" w:eastAsia="es-MX"/>
        </w:rPr>
        <w:t xml:space="preserve"> </w:t>
      </w:r>
      <w:r>
        <w:rPr>
          <w:noProof/>
          <w:sz w:val="16"/>
          <w:szCs w:val="16"/>
          <w:lang w:val="es-MX" w:eastAsia="es-MX"/>
        </w:rPr>
        <mc:AlternateContent>
          <mc:Choice Requires="wps">
            <w:drawing>
              <wp:anchor distT="0" distB="0" distL="114300" distR="114300" simplePos="0" relativeHeight="251695104" behindDoc="0" locked="0" layoutInCell="1" allowOverlap="1" wp14:anchorId="73D1E3AB" wp14:editId="561805A4">
                <wp:simplePos x="0" y="0"/>
                <wp:positionH relativeFrom="column">
                  <wp:posOffset>152400</wp:posOffset>
                </wp:positionH>
                <wp:positionV relativeFrom="paragraph">
                  <wp:posOffset>8890</wp:posOffset>
                </wp:positionV>
                <wp:extent cx="196850" cy="85725"/>
                <wp:effectExtent l="0" t="0" r="12700" b="28575"/>
                <wp:wrapNone/>
                <wp:docPr id="17" name="Rectángulo 17"/>
                <wp:cNvGraphicFramePr/>
                <a:graphic xmlns:a="http://schemas.openxmlformats.org/drawingml/2006/main">
                  <a:graphicData uri="http://schemas.microsoft.com/office/word/2010/wordprocessingShape">
                    <wps:wsp>
                      <wps:cNvSpPr/>
                      <wps:spPr>
                        <a:xfrm>
                          <a:off x="0" y="0"/>
                          <a:ext cx="1968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CF903" id="Rectángulo 17" o:spid="_x0000_s1026" style="position:absolute;margin-left:12pt;margin-top:.7pt;width:15.5pt;height:6.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" filled="f" strokecolor="black [3213]" strokeweight="1pt"/>
            </w:pict>
          </mc:Fallback>
        </mc:AlternateContent>
      </w:r>
      <w:r>
        <w:rPr>
          <w:noProof/>
          <w:sz w:val="16"/>
          <w:szCs w:val="16"/>
          <w:lang w:val="es-MX" w:eastAsia="es-MX"/>
        </w:rPr>
        <mc:AlternateContent>
          <mc:Choice Requires="wps">
            <w:drawing>
              <wp:anchor distT="0" distB="0" distL="114300" distR="114300" simplePos="0" relativeHeight="251697152" behindDoc="0" locked="0" layoutInCell="1" allowOverlap="1" wp14:anchorId="6D439719" wp14:editId="55087B7D">
                <wp:simplePos x="0" y="0"/>
                <wp:positionH relativeFrom="column">
                  <wp:posOffset>161925</wp:posOffset>
                </wp:positionH>
                <wp:positionV relativeFrom="paragraph">
                  <wp:posOffset>208915</wp:posOffset>
                </wp:positionV>
                <wp:extent cx="196850" cy="85725"/>
                <wp:effectExtent l="0" t="0" r="12700" b="28575"/>
                <wp:wrapNone/>
                <wp:docPr id="21" name="Rectángulo 21"/>
                <wp:cNvGraphicFramePr/>
                <a:graphic xmlns:a="http://schemas.openxmlformats.org/drawingml/2006/main">
                  <a:graphicData uri="http://schemas.microsoft.com/office/word/2010/wordprocessingShape">
                    <wps:wsp>
                      <wps:cNvSpPr/>
                      <wps:spPr>
                        <a:xfrm>
                          <a:off x="0" y="0"/>
                          <a:ext cx="1968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3BF3BE" id="Rectángulo 21" o:spid="_x0000_s1026" style="position:absolute;margin-left:12.75pt;margin-top:16.45pt;width:15.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" filled="f" strokecolor="black [3213]" strokeweight="1pt"/>
            </w:pict>
          </mc:Fallback>
        </mc:AlternateContent>
      </w:r>
    </w:p>
    <w:p w:rsidR="0000613D" w:rsidRPr="0000613D" w:rsidRDefault="0000613D" w:rsidP="006E02CD">
      <w:pPr>
        <w:pStyle w:val="Prrafodelista"/>
        <w:autoSpaceDE w:val="0"/>
        <w:autoSpaceDN w:val="0"/>
        <w:adjustRightInd w:val="0"/>
        <w:spacing w:line="360" w:lineRule="auto"/>
        <w:rPr>
          <w:sz w:val="20"/>
          <w:szCs w:val="20"/>
          <w:lang w:val="es-MX" w:eastAsia="en-US"/>
        </w:rPr>
      </w:pPr>
      <w:r>
        <w:rPr>
          <w:sz w:val="20"/>
          <w:szCs w:val="20"/>
          <w:lang w:val="es-MX" w:eastAsia="en-US"/>
        </w:rPr>
        <w:t>Otras (indique cuales) ________________________________________________</w:t>
      </w:r>
    </w:p>
    <w:p w:rsidR="0000613D" w:rsidRDefault="0000613D" w:rsidP="00B013B2">
      <w:pPr>
        <w:autoSpaceDE w:val="0"/>
        <w:autoSpaceDN w:val="0"/>
        <w:adjustRightInd w:val="0"/>
        <w:jc w:val="center"/>
        <w:rPr>
          <w:b/>
          <w:bCs/>
          <w:sz w:val="20"/>
          <w:szCs w:val="20"/>
          <w:lang w:eastAsia="en-US"/>
        </w:rPr>
      </w:pPr>
    </w:p>
    <w:p w:rsidR="00E224E1" w:rsidRPr="0008032F" w:rsidRDefault="00E224E1" w:rsidP="00B013B2">
      <w:pPr>
        <w:autoSpaceDE w:val="0"/>
        <w:autoSpaceDN w:val="0"/>
        <w:adjustRightInd w:val="0"/>
        <w:jc w:val="center"/>
        <w:rPr>
          <w:b/>
          <w:bCs/>
          <w:sz w:val="20"/>
          <w:szCs w:val="20"/>
          <w:lang w:eastAsia="en-US"/>
        </w:rPr>
      </w:pPr>
      <w:r w:rsidRPr="0008032F">
        <w:rPr>
          <w:b/>
          <w:bCs/>
          <w:sz w:val="20"/>
          <w:szCs w:val="20"/>
          <w:lang w:eastAsia="en-US"/>
        </w:rPr>
        <w:t>Información General</w:t>
      </w:r>
    </w:p>
    <w:p w:rsidR="00E224E1" w:rsidRPr="0008032F" w:rsidRDefault="001E70CB" w:rsidP="001E70CB">
      <w:pPr>
        <w:tabs>
          <w:tab w:val="left" w:pos="3840"/>
        </w:tabs>
        <w:autoSpaceDE w:val="0"/>
        <w:autoSpaceDN w:val="0"/>
        <w:adjustRightInd w:val="0"/>
        <w:rPr>
          <w:iCs/>
          <w:sz w:val="20"/>
          <w:szCs w:val="20"/>
          <w:lang w:eastAsia="en-US"/>
        </w:rPr>
      </w:pPr>
      <w:r>
        <w:rPr>
          <w:iCs/>
          <w:sz w:val="20"/>
          <w:szCs w:val="20"/>
          <w:lang w:eastAsia="en-US"/>
        </w:rPr>
        <w:tab/>
      </w:r>
    </w:p>
    <w:p w:rsidR="00E224E1" w:rsidRPr="00B013B2" w:rsidRDefault="00E224E1"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 xml:space="preserve">Ley de Transparencia y Acceso a la Información Pública del Estado de San Luis Potosí </w:t>
      </w:r>
      <w:r w:rsidR="001A44F2" w:rsidRPr="00B013B2">
        <w:rPr>
          <w:iCs/>
          <w:sz w:val="16"/>
          <w:szCs w:val="16"/>
          <w:lang w:eastAsia="en-US"/>
        </w:rPr>
        <w:t xml:space="preserve">en lo sucesivo </w:t>
      </w:r>
      <w:r w:rsidRPr="00B013B2">
        <w:rPr>
          <w:iCs/>
          <w:sz w:val="16"/>
          <w:szCs w:val="16"/>
          <w:lang w:eastAsia="en-US"/>
        </w:rPr>
        <w:t>LTAIP.</w:t>
      </w:r>
    </w:p>
    <w:p w:rsidR="00E224E1" w:rsidRPr="00B013B2" w:rsidRDefault="00E224E1"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En caso de reproducción de documentos en copias simples o certificadas se cobrarán cuando</w:t>
      </w:r>
      <w:r w:rsidRPr="00B013B2">
        <w:rPr>
          <w:iCs/>
          <w:color w:val="000000"/>
          <w:sz w:val="16"/>
          <w:szCs w:val="16"/>
          <w:lang w:eastAsia="en-US"/>
        </w:rPr>
        <w:t xml:space="preserve"> proceda en los términos de la Ley aplicable</w:t>
      </w:r>
      <w:r w:rsidR="001A44F2" w:rsidRPr="00B013B2">
        <w:rPr>
          <w:iCs/>
          <w:sz w:val="16"/>
          <w:szCs w:val="16"/>
          <w:lang w:eastAsia="en-US"/>
        </w:rPr>
        <w:t>. (arts. 62 y 165</w:t>
      </w:r>
      <w:r w:rsidRPr="00B013B2">
        <w:rPr>
          <w:iCs/>
          <w:sz w:val="16"/>
          <w:szCs w:val="16"/>
          <w:lang w:eastAsia="en-US"/>
        </w:rPr>
        <w:t xml:space="preserve"> LTAIP)</w:t>
      </w:r>
    </w:p>
    <w:p w:rsidR="00E224E1" w:rsidRPr="00B013B2" w:rsidRDefault="00E224E1"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 xml:space="preserve">La consulta, búsqueda y localización de la información serán </w:t>
      </w:r>
      <w:r w:rsidR="001A44F2" w:rsidRPr="00B013B2">
        <w:rPr>
          <w:iCs/>
          <w:sz w:val="16"/>
          <w:szCs w:val="16"/>
          <w:lang w:eastAsia="en-US"/>
        </w:rPr>
        <w:t>gratuitas. (</w:t>
      </w:r>
      <w:r w:rsidRPr="00B013B2">
        <w:rPr>
          <w:iCs/>
          <w:sz w:val="16"/>
          <w:szCs w:val="16"/>
          <w:lang w:eastAsia="en-US"/>
        </w:rPr>
        <w:t>art.</w:t>
      </w:r>
      <w:r w:rsidR="001A44F2" w:rsidRPr="00B013B2">
        <w:rPr>
          <w:iCs/>
          <w:sz w:val="16"/>
          <w:szCs w:val="16"/>
          <w:lang w:eastAsia="en-US"/>
        </w:rPr>
        <w:t xml:space="preserve"> 4,12 62</w:t>
      </w:r>
      <w:r w:rsidRPr="00B013B2">
        <w:rPr>
          <w:iCs/>
          <w:sz w:val="16"/>
          <w:szCs w:val="16"/>
          <w:lang w:eastAsia="en-US"/>
        </w:rPr>
        <w:t xml:space="preserve"> LTAIP)</w:t>
      </w:r>
    </w:p>
    <w:p w:rsidR="00E224E1" w:rsidRPr="00B013B2" w:rsidRDefault="00E224E1"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Tratándose de la reproducción en medios magnéticos, si el solicitante aporta el medio en el que será almacenada la información, la repr</w:t>
      </w:r>
      <w:r w:rsidR="001A44F2" w:rsidRPr="00B013B2">
        <w:rPr>
          <w:iCs/>
          <w:sz w:val="16"/>
          <w:szCs w:val="16"/>
          <w:lang w:eastAsia="en-US"/>
        </w:rPr>
        <w:t>oducción será gratuita. (art. 62</w:t>
      </w:r>
      <w:r w:rsidRPr="00B013B2">
        <w:rPr>
          <w:iCs/>
          <w:sz w:val="16"/>
          <w:szCs w:val="16"/>
          <w:lang w:eastAsia="en-US"/>
        </w:rPr>
        <w:t xml:space="preserve"> LTAIP)</w:t>
      </w:r>
    </w:p>
    <w:p w:rsidR="00E224E1" w:rsidRPr="00B013B2" w:rsidRDefault="00E224E1"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Requisitos de la sol</w:t>
      </w:r>
      <w:r w:rsidR="0001582C" w:rsidRPr="00B013B2">
        <w:rPr>
          <w:iCs/>
          <w:sz w:val="16"/>
          <w:szCs w:val="16"/>
          <w:lang w:eastAsia="en-US"/>
        </w:rPr>
        <w:t xml:space="preserve">icitud de información. (art. 146 </w:t>
      </w:r>
      <w:r w:rsidRPr="00B013B2">
        <w:rPr>
          <w:iCs/>
          <w:sz w:val="16"/>
          <w:szCs w:val="16"/>
          <w:lang w:eastAsia="en-US"/>
        </w:rPr>
        <w:t>LTAIP)</w:t>
      </w:r>
    </w:p>
    <w:p w:rsidR="00E224E1" w:rsidRPr="00B013B2" w:rsidRDefault="0001582C"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La Unidad de Transparencia</w:t>
      </w:r>
      <w:r w:rsidR="00E224E1" w:rsidRPr="00B013B2">
        <w:rPr>
          <w:iCs/>
          <w:sz w:val="16"/>
          <w:szCs w:val="16"/>
          <w:lang w:eastAsia="en-US"/>
        </w:rPr>
        <w:t xml:space="preserve"> podrá requerir al solicitante</w:t>
      </w:r>
      <w:r w:rsidRPr="00B013B2">
        <w:rPr>
          <w:iCs/>
          <w:sz w:val="16"/>
          <w:szCs w:val="16"/>
          <w:lang w:eastAsia="en-US"/>
        </w:rPr>
        <w:t xml:space="preserve"> por una sola vez y dentro del plazo no mayor de cinco</w:t>
      </w:r>
      <w:r w:rsidR="00E224E1" w:rsidRPr="00B013B2">
        <w:rPr>
          <w:iCs/>
          <w:sz w:val="16"/>
          <w:szCs w:val="16"/>
          <w:lang w:eastAsia="en-US"/>
        </w:rPr>
        <w:t xml:space="preserve"> días hábiles</w:t>
      </w:r>
      <w:r w:rsidRPr="00B013B2">
        <w:rPr>
          <w:iCs/>
          <w:sz w:val="16"/>
          <w:szCs w:val="16"/>
          <w:lang w:eastAsia="en-US"/>
        </w:rPr>
        <w:t xml:space="preserve"> contados a partir de la presentación de la solicitud,</w:t>
      </w:r>
      <w:r w:rsidR="00E224E1" w:rsidRPr="00B013B2">
        <w:rPr>
          <w:iCs/>
          <w:sz w:val="16"/>
          <w:szCs w:val="16"/>
          <w:lang w:eastAsia="en-US"/>
        </w:rPr>
        <w:t xml:space="preserve"> para que</w:t>
      </w:r>
      <w:r w:rsidRPr="00B013B2">
        <w:rPr>
          <w:iCs/>
          <w:sz w:val="16"/>
          <w:szCs w:val="16"/>
          <w:lang w:eastAsia="en-US"/>
        </w:rPr>
        <w:t>, en un término de hasta diez días,</w:t>
      </w:r>
      <w:r w:rsidR="00E224E1" w:rsidRPr="00B013B2">
        <w:rPr>
          <w:iCs/>
          <w:sz w:val="16"/>
          <w:szCs w:val="16"/>
          <w:lang w:eastAsia="en-US"/>
        </w:rPr>
        <w:t xml:space="preserve"> pueda completar, corregir o ampliar los</w:t>
      </w:r>
      <w:r w:rsidRPr="00B013B2">
        <w:rPr>
          <w:iCs/>
          <w:sz w:val="16"/>
          <w:szCs w:val="16"/>
          <w:lang w:eastAsia="en-US"/>
        </w:rPr>
        <w:t xml:space="preserve"> datos de su solicitud. (art. 150</w:t>
      </w:r>
      <w:r w:rsidR="00E224E1" w:rsidRPr="00B013B2">
        <w:rPr>
          <w:iCs/>
          <w:sz w:val="16"/>
          <w:szCs w:val="16"/>
          <w:lang w:eastAsia="en-US"/>
        </w:rPr>
        <w:t xml:space="preserve"> LTAIP)</w:t>
      </w:r>
    </w:p>
    <w:p w:rsidR="00E224E1" w:rsidRPr="00B013B2" w:rsidRDefault="00E224E1"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 xml:space="preserve">No se solicitará motivación alguna, justificación, o legítimo interés, como condición para entregar la </w:t>
      </w:r>
      <w:r w:rsidR="0001582C" w:rsidRPr="00B013B2">
        <w:rPr>
          <w:iCs/>
          <w:sz w:val="16"/>
          <w:szCs w:val="16"/>
          <w:lang w:eastAsia="en-US"/>
        </w:rPr>
        <w:t>información solicitada. (art. 16</w:t>
      </w:r>
      <w:r w:rsidRPr="00B013B2">
        <w:rPr>
          <w:iCs/>
          <w:sz w:val="16"/>
          <w:szCs w:val="16"/>
          <w:lang w:eastAsia="en-US"/>
        </w:rPr>
        <w:t xml:space="preserve"> LTAIP)</w:t>
      </w:r>
    </w:p>
    <w:p w:rsidR="00454E3F" w:rsidRPr="00B013B2" w:rsidRDefault="00454E3F"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Las solicitudes de información presentadas en medios electrónicos a través de la Plataforma Nacional, se entenderá que se acepta que las notificaciones sean efectuadas por dicho sistema (art.147 LTAIP)</w:t>
      </w:r>
    </w:p>
    <w:p w:rsidR="0001582C" w:rsidRPr="00B013B2" w:rsidRDefault="0001582C"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 xml:space="preserve">Los términos de todas las notificaciones previstas en la LTAIP, </w:t>
      </w:r>
      <w:r w:rsidR="00454E3F" w:rsidRPr="00B013B2">
        <w:rPr>
          <w:iCs/>
          <w:sz w:val="16"/>
          <w:szCs w:val="16"/>
          <w:lang w:eastAsia="en-US"/>
        </w:rPr>
        <w:t>empezarán</w:t>
      </w:r>
      <w:r w:rsidRPr="00B013B2">
        <w:rPr>
          <w:iCs/>
          <w:sz w:val="16"/>
          <w:szCs w:val="16"/>
          <w:lang w:eastAsia="en-US"/>
        </w:rPr>
        <w:t xml:space="preserve"> a correr al día</w:t>
      </w:r>
      <w:r w:rsidR="00454E3F" w:rsidRPr="00B013B2">
        <w:rPr>
          <w:iCs/>
          <w:sz w:val="16"/>
          <w:szCs w:val="16"/>
          <w:lang w:eastAsia="en-US"/>
        </w:rPr>
        <w:t xml:space="preserve"> siguiente al que se practiquen, cuando los plazos fijados sean en días, éstos se entenderán como hábiles. (art.149 LTAIP)</w:t>
      </w:r>
    </w:p>
    <w:p w:rsidR="00E224E1" w:rsidRPr="00B013B2" w:rsidRDefault="0001582C"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La Unidad de Transparencia</w:t>
      </w:r>
      <w:r w:rsidR="00E224E1" w:rsidRPr="00B013B2">
        <w:rPr>
          <w:iCs/>
          <w:sz w:val="16"/>
          <w:szCs w:val="16"/>
          <w:lang w:eastAsia="en-US"/>
        </w:rPr>
        <w:t>, realizará las gestiones internas necesarias para facilitar el acceso y entregar la información, dentro del término de 10 días hábiles siguientes a la recepción de la solicitud. El plazo se podrá ampliar por</w:t>
      </w:r>
      <w:r w:rsidR="00454E3F" w:rsidRPr="00B013B2">
        <w:rPr>
          <w:iCs/>
          <w:sz w:val="16"/>
          <w:szCs w:val="16"/>
          <w:lang w:eastAsia="en-US"/>
        </w:rPr>
        <w:t xml:space="preserve"> otros 10 días hábiles. (art. 154</w:t>
      </w:r>
      <w:r w:rsidR="00E224E1" w:rsidRPr="00B013B2">
        <w:rPr>
          <w:iCs/>
          <w:sz w:val="16"/>
          <w:szCs w:val="16"/>
          <w:lang w:eastAsia="en-US"/>
        </w:rPr>
        <w:t xml:space="preserve"> LTAIP)</w:t>
      </w:r>
    </w:p>
    <w:p w:rsidR="00E224E1" w:rsidRPr="00B013B2" w:rsidRDefault="00454E3F" w:rsidP="00E224E1">
      <w:pPr>
        <w:pStyle w:val="Prrafodelista"/>
        <w:numPr>
          <w:ilvl w:val="0"/>
          <w:numId w:val="1"/>
        </w:numPr>
        <w:autoSpaceDE w:val="0"/>
        <w:autoSpaceDN w:val="0"/>
        <w:adjustRightInd w:val="0"/>
        <w:rPr>
          <w:iCs/>
          <w:sz w:val="16"/>
          <w:szCs w:val="16"/>
          <w:lang w:eastAsia="en-US"/>
        </w:rPr>
      </w:pPr>
      <w:r w:rsidRPr="00B013B2">
        <w:rPr>
          <w:iCs/>
          <w:sz w:val="16"/>
          <w:szCs w:val="16"/>
          <w:lang w:eastAsia="en-US"/>
        </w:rPr>
        <w:t xml:space="preserve">Contra los actos y/o </w:t>
      </w:r>
      <w:r w:rsidR="00E224E1" w:rsidRPr="00B013B2">
        <w:rPr>
          <w:iCs/>
          <w:sz w:val="16"/>
          <w:szCs w:val="16"/>
          <w:lang w:eastAsia="en-US"/>
        </w:rPr>
        <w:t>resoluciones que</w:t>
      </w:r>
      <w:r w:rsidRPr="00B013B2">
        <w:rPr>
          <w:iCs/>
          <w:sz w:val="16"/>
          <w:szCs w:val="16"/>
          <w:lang w:eastAsia="en-US"/>
        </w:rPr>
        <w:t xml:space="preserve"> no satisfagan la solicitud</w:t>
      </w:r>
      <w:r w:rsidR="00E224E1" w:rsidRPr="00B013B2">
        <w:rPr>
          <w:iCs/>
          <w:sz w:val="16"/>
          <w:szCs w:val="16"/>
          <w:lang w:eastAsia="en-US"/>
        </w:rPr>
        <w:t xml:space="preserve"> de información, procederá la </w:t>
      </w:r>
      <w:r w:rsidRPr="00B013B2">
        <w:rPr>
          <w:b/>
          <w:iCs/>
          <w:sz w:val="16"/>
          <w:szCs w:val="16"/>
          <w:lang w:eastAsia="en-US"/>
        </w:rPr>
        <w:t>interposición del recurso de revisión</w:t>
      </w:r>
      <w:r w:rsidR="00E224E1" w:rsidRPr="00B013B2">
        <w:rPr>
          <w:iCs/>
          <w:sz w:val="16"/>
          <w:szCs w:val="16"/>
          <w:lang w:eastAsia="en-US"/>
        </w:rPr>
        <w:t>, ante la Comisión Estatal de Garantía de Acceso a la Información Pública del Est</w:t>
      </w:r>
      <w:r w:rsidRPr="00B013B2">
        <w:rPr>
          <w:iCs/>
          <w:sz w:val="16"/>
          <w:szCs w:val="16"/>
          <w:lang w:eastAsia="en-US"/>
        </w:rPr>
        <w:t>ado de San Luis Potosí. (art. 163</w:t>
      </w:r>
      <w:r w:rsidR="00E224E1" w:rsidRPr="00B013B2">
        <w:rPr>
          <w:iCs/>
          <w:sz w:val="16"/>
          <w:szCs w:val="16"/>
          <w:lang w:eastAsia="en-US"/>
        </w:rPr>
        <w:t xml:space="preserve"> LTAIP)</w:t>
      </w:r>
    </w:p>
    <w:p w:rsidR="005F18B8" w:rsidRPr="008C5BF1" w:rsidRDefault="00E224E1" w:rsidP="00E224E1">
      <w:pPr>
        <w:pStyle w:val="Prrafodelista"/>
        <w:numPr>
          <w:ilvl w:val="0"/>
          <w:numId w:val="1"/>
        </w:numPr>
        <w:autoSpaceDE w:val="0"/>
        <w:autoSpaceDN w:val="0"/>
        <w:adjustRightInd w:val="0"/>
        <w:rPr>
          <w:iCs/>
          <w:sz w:val="20"/>
          <w:szCs w:val="20"/>
          <w:lang w:eastAsia="en-US"/>
        </w:rPr>
      </w:pPr>
      <w:r w:rsidRPr="00B013B2">
        <w:rPr>
          <w:iCs/>
          <w:sz w:val="16"/>
          <w:szCs w:val="16"/>
          <w:lang w:eastAsia="en-US"/>
        </w:rPr>
        <w:t>Transcurridos 10 días hábiles después de la solicitud, y la Unidad de Información no respondiere al interesado, se aplicará el principio de afirmativa ficta, y la autoridad estará obligada a permitir el acceso y a entregar la información de manera gratuita en caso de reproducción</w:t>
      </w:r>
      <w:r w:rsidR="00454E3F" w:rsidRPr="00B013B2">
        <w:rPr>
          <w:iCs/>
          <w:sz w:val="16"/>
          <w:szCs w:val="16"/>
          <w:lang w:eastAsia="en-US"/>
        </w:rPr>
        <w:t xml:space="preserve"> en un máximo de diez días; salvo cuando se trate de información reservada o confidencial. (art. 164</w:t>
      </w:r>
      <w:r w:rsidRPr="00B013B2">
        <w:rPr>
          <w:iCs/>
          <w:sz w:val="16"/>
          <w:szCs w:val="16"/>
          <w:lang w:eastAsia="en-US"/>
        </w:rPr>
        <w:t xml:space="preserve"> LTAIP</w:t>
      </w:r>
      <w:r w:rsidRPr="0008032F">
        <w:rPr>
          <w:iCs/>
          <w:sz w:val="20"/>
          <w:szCs w:val="20"/>
          <w:lang w:eastAsia="en-US"/>
        </w:rPr>
        <w:t>)</w:t>
      </w:r>
    </w:p>
    <w:p w:rsidR="005F18B8" w:rsidRDefault="005F18B8" w:rsidP="00E224E1">
      <w:pPr>
        <w:autoSpaceDE w:val="0"/>
        <w:autoSpaceDN w:val="0"/>
        <w:adjustRightInd w:val="0"/>
        <w:rPr>
          <w:iCs/>
          <w:sz w:val="16"/>
          <w:szCs w:val="16"/>
          <w:lang w:eastAsia="en-US"/>
        </w:rPr>
      </w:pPr>
    </w:p>
    <w:p w:rsidR="00B013B2" w:rsidRDefault="00B013B2" w:rsidP="00E224E1">
      <w:pPr>
        <w:autoSpaceDE w:val="0"/>
        <w:autoSpaceDN w:val="0"/>
        <w:adjustRightInd w:val="0"/>
        <w:rPr>
          <w:iCs/>
          <w:sz w:val="16"/>
          <w:szCs w:val="16"/>
          <w:lang w:eastAsia="en-US"/>
        </w:rPr>
      </w:pPr>
    </w:p>
    <w:p w:rsidR="00F52151" w:rsidRPr="00F52151" w:rsidRDefault="00F52151" w:rsidP="00F52151">
      <w:pPr>
        <w:autoSpaceDE w:val="0"/>
        <w:autoSpaceDN w:val="0"/>
        <w:adjustRightInd w:val="0"/>
        <w:jc w:val="center"/>
        <w:rPr>
          <w:b/>
          <w:iCs/>
          <w:sz w:val="20"/>
          <w:szCs w:val="20"/>
          <w:lang w:eastAsia="en-US"/>
        </w:rPr>
      </w:pPr>
      <w:r w:rsidRPr="00F52151">
        <w:rPr>
          <w:b/>
          <w:iCs/>
          <w:sz w:val="20"/>
          <w:szCs w:val="20"/>
          <w:lang w:eastAsia="en-US"/>
        </w:rPr>
        <w:t>Aviso de Privacidad Simplificado de Presentación de Solicitudes de Información ante la CEGAIP.</w:t>
      </w:r>
    </w:p>
    <w:p w:rsidR="00F52151" w:rsidRPr="00F52151" w:rsidRDefault="00F52151" w:rsidP="00F52151">
      <w:pPr>
        <w:autoSpaceDE w:val="0"/>
        <w:autoSpaceDN w:val="0"/>
        <w:adjustRightInd w:val="0"/>
        <w:rPr>
          <w:iCs/>
          <w:sz w:val="16"/>
          <w:szCs w:val="16"/>
          <w:lang w:eastAsia="en-US"/>
        </w:rPr>
      </w:pPr>
    </w:p>
    <w:p w:rsidR="00F52151" w:rsidRPr="00F52151" w:rsidRDefault="00F52151" w:rsidP="00F52151">
      <w:pPr>
        <w:autoSpaceDE w:val="0"/>
        <w:autoSpaceDN w:val="0"/>
        <w:adjustRightInd w:val="0"/>
        <w:rPr>
          <w:i/>
          <w:iCs/>
          <w:sz w:val="16"/>
          <w:szCs w:val="16"/>
          <w:lang w:eastAsia="en-US"/>
        </w:rPr>
      </w:pPr>
      <w:r w:rsidRPr="00F52151">
        <w:rPr>
          <w:i/>
          <w:iCs/>
          <w:sz w:val="16"/>
          <w:szCs w:val="16"/>
          <w:lang w:eastAsia="en-US"/>
        </w:rPr>
        <w:t>La Comisión Estatal de Garantía de Acceso a la Información Pública del Estado de San Luis Potosí (CEGAIP), es la responsable del tratamiento de los datos personales utilizados en la Presentación de Solicitudes de Información ante la Comisión, los cuales serán protegidos conforme a lo dispuesto por la Ley de Protección de Datos Personales en Posesión de Sujetos Obligados del Estado de San Luis Potosí, y demás normatividad que resulte aplicable.</w:t>
      </w:r>
    </w:p>
    <w:p w:rsidR="00F52151" w:rsidRPr="00F52151" w:rsidRDefault="00F52151" w:rsidP="00F52151">
      <w:pPr>
        <w:autoSpaceDE w:val="0"/>
        <w:autoSpaceDN w:val="0"/>
        <w:adjustRightInd w:val="0"/>
        <w:rPr>
          <w:i/>
          <w:iCs/>
          <w:sz w:val="16"/>
          <w:szCs w:val="16"/>
          <w:lang w:eastAsia="en-US"/>
        </w:rPr>
      </w:pPr>
      <w:r w:rsidRPr="00F52151">
        <w:rPr>
          <w:i/>
          <w:iCs/>
          <w:sz w:val="16"/>
          <w:szCs w:val="16"/>
          <w:lang w:eastAsia="en-US"/>
        </w:rPr>
        <w:t xml:space="preserve">Sus datos personales serán utilizados únicamente como requisito previsto en la Ley de Transparencia y para realizar las notificaciones personales del expediente del cual formara parte. </w:t>
      </w:r>
    </w:p>
    <w:p w:rsidR="00F52151" w:rsidRPr="00F52151" w:rsidRDefault="00F52151" w:rsidP="00F52151">
      <w:pPr>
        <w:autoSpaceDE w:val="0"/>
        <w:autoSpaceDN w:val="0"/>
        <w:adjustRightInd w:val="0"/>
        <w:rPr>
          <w:i/>
          <w:iCs/>
          <w:sz w:val="16"/>
          <w:szCs w:val="16"/>
          <w:lang w:eastAsia="en-US"/>
        </w:rPr>
      </w:pPr>
      <w:r w:rsidRPr="00F52151">
        <w:rPr>
          <w:i/>
          <w:iCs/>
          <w:sz w:val="16"/>
          <w:szCs w:val="16"/>
          <w:lang w:eastAsia="en-US"/>
        </w:rPr>
        <w:t>Se informa que no se realizaran transferencias de datos personales, salvo aquellas que sean necesarias para atender requerimientos de información de una autoridad competente, que estén debidamente fundados y motivados.</w:t>
      </w:r>
    </w:p>
    <w:p w:rsidR="00454E3F" w:rsidRPr="00F52151" w:rsidRDefault="00F52151" w:rsidP="00F52151">
      <w:pPr>
        <w:autoSpaceDE w:val="0"/>
        <w:autoSpaceDN w:val="0"/>
        <w:adjustRightInd w:val="0"/>
        <w:rPr>
          <w:i/>
          <w:iCs/>
          <w:sz w:val="16"/>
          <w:szCs w:val="16"/>
          <w:lang w:eastAsia="en-US"/>
        </w:rPr>
      </w:pPr>
      <w:r w:rsidRPr="00F52151">
        <w:rPr>
          <w:i/>
          <w:iCs/>
          <w:sz w:val="16"/>
          <w:szCs w:val="16"/>
          <w:lang w:eastAsia="en-US"/>
        </w:rPr>
        <w:t>Puede consultar el aviso de privacidad integral en la página web de la Comisión www.cegaipslp.org.mx, en el apartado “AVISOS DE PRIVACIDAD”, o bien, en la oficina de la Oficialía de Partes de CEGAIP, ubicada en Avenida Real de Lomas, número 1015, piso 4, torre 2, Colonia lomas 4ta. Sección C.P. 78216, San Luis Potosí, San Luis potosí.</w:t>
      </w:r>
    </w:p>
    <w:p w:rsidR="00E224E1" w:rsidRPr="00F52151" w:rsidRDefault="00E224E1" w:rsidP="00E224E1">
      <w:pPr>
        <w:autoSpaceDE w:val="0"/>
        <w:autoSpaceDN w:val="0"/>
        <w:adjustRightInd w:val="0"/>
        <w:rPr>
          <w:i/>
          <w:iCs/>
          <w:sz w:val="16"/>
          <w:szCs w:val="16"/>
          <w:lang w:eastAsia="en-US"/>
        </w:rPr>
      </w:pPr>
      <w:r w:rsidRPr="00F52151">
        <w:rPr>
          <w:i/>
          <w:iCs/>
          <w:sz w:val="16"/>
          <w:szCs w:val="16"/>
          <w:lang w:eastAsia="en-US"/>
        </w:rPr>
        <w:t>Declaro que conozco de forma completa e informada el tratamiento que se</w:t>
      </w:r>
      <w:r w:rsidR="00191081" w:rsidRPr="00F52151">
        <w:rPr>
          <w:i/>
          <w:iCs/>
          <w:sz w:val="16"/>
          <w:szCs w:val="16"/>
          <w:lang w:eastAsia="en-US"/>
        </w:rPr>
        <w:t xml:space="preserve"> dará a mi información personal.</w:t>
      </w:r>
    </w:p>
    <w:p w:rsidR="00E224E1" w:rsidRDefault="00E224E1" w:rsidP="00E224E1">
      <w:pPr>
        <w:autoSpaceDE w:val="0"/>
        <w:autoSpaceDN w:val="0"/>
        <w:adjustRightInd w:val="0"/>
        <w:jc w:val="center"/>
        <w:rPr>
          <w:i/>
          <w:iCs/>
          <w:sz w:val="20"/>
          <w:szCs w:val="20"/>
          <w:lang w:eastAsia="en-US"/>
        </w:rPr>
      </w:pPr>
    </w:p>
    <w:p w:rsidR="00E224E1" w:rsidRPr="00D47B95" w:rsidRDefault="00E224E1" w:rsidP="00E224E1">
      <w:pPr>
        <w:spacing w:before="240" w:after="240"/>
        <w:jc w:val="center"/>
        <w:rPr>
          <w:color w:val="000000"/>
        </w:rPr>
      </w:pPr>
      <w:r>
        <w:rPr>
          <w:color w:val="000000"/>
          <w:sz w:val="28"/>
          <w:szCs w:val="28"/>
        </w:rPr>
        <w:t>_______________</w:t>
      </w:r>
      <w:r w:rsidRPr="00C30EA4">
        <w:rPr>
          <w:color w:val="000000"/>
          <w:sz w:val="28"/>
          <w:szCs w:val="28"/>
        </w:rPr>
        <w:t>_________</w:t>
      </w:r>
      <w:r>
        <w:rPr>
          <w:color w:val="000000"/>
          <w:sz w:val="28"/>
          <w:szCs w:val="28"/>
        </w:rPr>
        <w:t>__</w:t>
      </w:r>
    </w:p>
    <w:p w:rsidR="001E61F3" w:rsidRPr="0000613D" w:rsidRDefault="008B5406" w:rsidP="0000613D">
      <w:pPr>
        <w:autoSpaceDE w:val="0"/>
        <w:autoSpaceDN w:val="0"/>
        <w:adjustRightInd w:val="0"/>
        <w:jc w:val="center"/>
        <w:rPr>
          <w:color w:val="000000"/>
        </w:rPr>
      </w:pPr>
      <w:r>
        <w:rPr>
          <w:color w:val="000000"/>
        </w:rPr>
        <w:t xml:space="preserve">Nombre </w:t>
      </w:r>
      <w:r w:rsidR="00E224E1" w:rsidRPr="00C30EA4">
        <w:rPr>
          <w:color w:val="000000"/>
        </w:rPr>
        <w:t>del solic</w:t>
      </w:r>
      <w:bookmarkStart w:id="0" w:name="_GoBack"/>
      <w:bookmarkEnd w:id="0"/>
      <w:r w:rsidR="00E224E1" w:rsidRPr="00C30EA4">
        <w:rPr>
          <w:color w:val="000000"/>
        </w:rPr>
        <w:t>itante</w:t>
      </w:r>
      <w:r>
        <w:rPr>
          <w:color w:val="000000"/>
        </w:rPr>
        <w:t xml:space="preserve"> (opcional)</w:t>
      </w:r>
    </w:p>
    <w:sectPr w:rsidR="001E61F3" w:rsidRPr="0000613D" w:rsidSect="001E70CB">
      <w:headerReference w:type="even" r:id="rId11"/>
      <w:headerReference w:type="default" r:id="rId12"/>
      <w:footerReference w:type="even" r:id="rId13"/>
      <w:footerReference w:type="default" r:id="rId14"/>
      <w:headerReference w:type="first" r:id="rId15"/>
      <w:footerReference w:type="first" r:id="rId16"/>
      <w:pgSz w:w="12240" w:h="20160" w:code="5"/>
      <w:pgMar w:top="2727" w:right="1041" w:bottom="1418" w:left="1134" w:header="708" w:footer="708" w:gutter="0"/>
      <w:pgBorders>
        <w:top w:val="triple" w:sz="2" w:space="1" w:color="auto"/>
        <w:left w:val="triple" w:sz="2" w:space="4" w:color="auto"/>
        <w:bottom w:val="triple" w:sz="2" w:space="1" w:color="auto"/>
        <w:right w:val="triple" w:sz="2"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1E" w:rsidRDefault="00CB7C1E" w:rsidP="00E224E1">
      <w:r>
        <w:separator/>
      </w:r>
    </w:p>
  </w:endnote>
  <w:endnote w:type="continuationSeparator" w:id="0">
    <w:p w:rsidR="00CB7C1E" w:rsidRDefault="00CB7C1E" w:rsidP="00E2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06" w:rsidRDefault="008B540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06" w:rsidRDefault="008B540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06" w:rsidRDefault="008B54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1E" w:rsidRDefault="00CB7C1E" w:rsidP="00E224E1">
      <w:r>
        <w:separator/>
      </w:r>
    </w:p>
  </w:footnote>
  <w:footnote w:type="continuationSeparator" w:id="0">
    <w:p w:rsidR="00CB7C1E" w:rsidRDefault="00CB7C1E" w:rsidP="00E224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4E" w:rsidRPr="000957B9" w:rsidRDefault="008B5406" w:rsidP="00777063">
    <w:pPr>
      <w:pStyle w:val="Encabezado"/>
      <w:jc w:val="center"/>
      <w:rPr>
        <w:b/>
        <w:bCs/>
        <w:i/>
        <w:iCs/>
      </w:rPr>
    </w:pPr>
    <w:r>
      <w:rPr>
        <w:b/>
        <w:bCs/>
        <w:i/>
        <w:iCs/>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306235" o:spid="_x0000_s2057" type="#_x0000_t75" style="position:absolute;left:0;text-align:left;margin-left:0;margin-top:0;width:502.9pt;height:245.35pt;z-index:-251655168;mso-position-horizontal:center;mso-position-horizontal-relative:margin;mso-position-vertical:center;mso-position-vertical-relative:margin" o:allowincell="f">
          <v:imagedata r:id="rId1" o:title="logo_cegaip2020-01" gain="19661f" blacklevel="22938f"/>
        </v:shape>
      </w:pict>
    </w:r>
    <w:r w:rsidR="00191081" w:rsidRPr="000957B9">
      <w:rPr>
        <w:b/>
        <w:bCs/>
        <w:i/>
        <w:iCs/>
      </w:rPr>
      <w:t>LEYENDA DE PROTECCIÓN DE DATOS PERSONALES</w:t>
    </w:r>
  </w:p>
  <w:p w:rsidR="0041594E" w:rsidRPr="00513154" w:rsidRDefault="00191081" w:rsidP="005650AC">
    <w:pPr>
      <w:pStyle w:val="Encabezado"/>
      <w:spacing w:before="240"/>
      <w:rPr>
        <w:rFonts w:ascii="Calibri" w:hAnsi="Calibri"/>
        <w:i/>
        <w:sz w:val="16"/>
        <w:szCs w:val="16"/>
      </w:rPr>
    </w:pPr>
    <w:r w:rsidRPr="00FE10D0">
      <w:rPr>
        <w:rFonts w:ascii="Calibri" w:hAnsi="Calibri"/>
        <w:i/>
        <w:sz w:val="16"/>
        <w:szCs w:val="16"/>
      </w:rPr>
      <w:t xml:space="preserve">“Los datos personales recabados, serán protegidos, incorporados y tratados, en las distintas bases de datos personales de la Comisión Estatal de Garantía de Acceso a la Información Pública del Estado de San Luis Potosí, con la única y exclusiva finalidad legal y </w:t>
    </w:r>
    <w:proofErr w:type="spellStart"/>
    <w:r w:rsidRPr="00FE10D0">
      <w:rPr>
        <w:rFonts w:ascii="Calibri" w:hAnsi="Calibri"/>
        <w:i/>
        <w:sz w:val="16"/>
        <w:szCs w:val="16"/>
      </w:rPr>
      <w:t>legitima</w:t>
    </w:r>
    <w:proofErr w:type="spellEnd"/>
    <w:r w:rsidRPr="00FE10D0">
      <w:rPr>
        <w:rFonts w:ascii="Calibri" w:hAnsi="Calibri"/>
        <w:i/>
        <w:sz w:val="16"/>
        <w:szCs w:val="16"/>
      </w:rPr>
      <w:t xml:space="preserve"> </w:t>
    </w:r>
    <w:r w:rsidRPr="00FE10D0">
      <w:rPr>
        <w:rFonts w:ascii="Calibri" w:hAnsi="Calibri"/>
        <w:i/>
        <w:iCs/>
        <w:sz w:val="16"/>
        <w:szCs w:val="16"/>
      </w:rPr>
      <w:t xml:space="preserve">para el cumplimiento de la presente solicitud, que es la de acceso a </w:t>
    </w:r>
    <w:r>
      <w:rPr>
        <w:rFonts w:ascii="Calibri" w:hAnsi="Calibri"/>
        <w:i/>
        <w:iCs/>
        <w:sz w:val="16"/>
        <w:szCs w:val="16"/>
      </w:rPr>
      <w:t>información pública</w:t>
    </w:r>
    <w:r w:rsidRPr="00FE10D0">
      <w:rPr>
        <w:rFonts w:ascii="Calibri" w:hAnsi="Calibri"/>
        <w:i/>
        <w:sz w:val="16"/>
        <w:szCs w:val="16"/>
      </w:rPr>
      <w:t xml:space="preserve">, con fundamento en los artículos </w:t>
    </w:r>
    <w:r>
      <w:rPr>
        <w:rFonts w:ascii="Calibri" w:hAnsi="Calibri"/>
        <w:i/>
        <w:sz w:val="16"/>
        <w:szCs w:val="16"/>
      </w:rPr>
      <w:t>5, 6, 7, 8, 9, 10, 11, 13, 68, 73 y 80</w:t>
    </w:r>
    <w:r w:rsidRPr="00FE10D0">
      <w:rPr>
        <w:rFonts w:ascii="Calibri" w:hAnsi="Calibri"/>
        <w:i/>
        <w:sz w:val="16"/>
        <w:szCs w:val="16"/>
      </w:rPr>
      <w:t xml:space="preserve"> de la Ley de Transparencia y Acceso a la Información Pública; razón por la cual, no se podrá entregar a quien la solicite, salvo autorización expresa de la persona directamente afectada, o de su representante legal. </w:t>
    </w:r>
    <w:r w:rsidRPr="008A0E57">
      <w:rPr>
        <w:rFonts w:ascii="Calibri" w:hAnsi="Calibri"/>
        <w:i/>
        <w:sz w:val="16"/>
        <w:szCs w:val="16"/>
      </w:rPr>
      <w:t xml:space="preserve">El nombre del responsable del sistema de datos personales es la Comisión Estatal de Garantía de Acceso a la Información Pública del Estado de San Luis Potosí, quien tiene su domicilio en Cordillera Himalaya número 605, Lomas Cuarta Sección, C.P. 78216, San Luis Potosí, S. L. P., </w:t>
    </w:r>
    <w:proofErr w:type="spellStart"/>
    <w:r w:rsidRPr="008A0E57">
      <w:rPr>
        <w:rFonts w:ascii="Calibri" w:hAnsi="Calibri"/>
        <w:i/>
        <w:sz w:val="16"/>
        <w:szCs w:val="16"/>
      </w:rPr>
      <w:t>pagina</w:t>
    </w:r>
    <w:proofErr w:type="spellEnd"/>
    <w:r w:rsidRPr="008A0E57">
      <w:rPr>
        <w:rFonts w:ascii="Calibri" w:hAnsi="Calibri"/>
        <w:i/>
        <w:sz w:val="16"/>
        <w:szCs w:val="16"/>
      </w:rPr>
      <w:t xml:space="preserve"> </w:t>
    </w:r>
    <w:hyperlink r:id="rId2" w:history="1">
      <w:r w:rsidRPr="008A0E57">
        <w:rPr>
          <w:rStyle w:val="Hipervnculo"/>
          <w:rFonts w:ascii="Calibri" w:hAnsi="Calibri"/>
          <w:i/>
          <w:sz w:val="16"/>
          <w:szCs w:val="16"/>
        </w:rPr>
        <w:t>www.cegaipslp.org.mx</w:t>
      </w:r>
    </w:hyperlink>
    <w:r w:rsidRPr="008A0E57">
      <w:rPr>
        <w:rFonts w:ascii="Calibri" w:hAnsi="Calibri"/>
        <w:i/>
        <w:sz w:val="16"/>
        <w:szCs w:val="16"/>
      </w:rPr>
      <w:t>, y teléfono (444)8251020-8256468, información donde el interesado podrá ejercer sus derechos de Acceso, Rectificación, Corrección y Oposición de sus datos personales. Lo anterior se informa en cumplimiento a la norma decima cuarta de las Normas para la Protección, Tratamiento, Seguridad y Resguardo de los Datos Personales en Posesión de los Entes Obligados, publicados en el</w:t>
    </w:r>
    <w:r>
      <w:rPr>
        <w:rFonts w:ascii="Calibri" w:hAnsi="Calibri"/>
        <w:i/>
        <w:sz w:val="16"/>
        <w:szCs w:val="16"/>
      </w:rPr>
      <w:t xml:space="preserve"> Periódico Oficial del Estado”.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4E" w:rsidRDefault="008B5406" w:rsidP="00513154">
    <w:pPr>
      <w:spacing w:before="240" w:after="240"/>
      <w:ind w:left="708"/>
      <w:jc w:val="center"/>
      <w:rPr>
        <w:b/>
        <w:bCs/>
        <w:color w:val="000000"/>
        <w:sz w:val="28"/>
        <w:szCs w:val="28"/>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306236" o:spid="_x0000_s2058" type="#_x0000_t75" style="position:absolute;left:0;text-align:left;margin-left:0;margin-top:0;width:502.9pt;height:245.35pt;z-index:-251654144;mso-position-horizontal:center;mso-position-horizontal-relative:margin;mso-position-vertical:center;mso-position-vertical-relative:margin" o:allowincell="f">
          <v:imagedata r:id="rId1" o:title="logo_cegaip2020-01" gain="19661f" blacklevel="22938f"/>
        </v:shape>
      </w:pict>
    </w:r>
    <w:r w:rsidR="00E224E1">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68580</wp:posOffset>
              </wp:positionV>
              <wp:extent cx="1791970" cy="1372235"/>
              <wp:effectExtent l="13970" t="13335" r="13335" b="14605"/>
              <wp:wrapNone/>
              <wp:docPr id="14"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1372235"/>
                      </a:xfrm>
                      <a:prstGeom prst="roundRect">
                        <a:avLst>
                          <a:gd name="adj" fmla="val 16667"/>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594E" w:rsidRPr="004077BE" w:rsidRDefault="00CB7C1E" w:rsidP="00457BCC">
                          <w:pPr>
                            <w:jc w:val="center"/>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esquinas redondeadas 14" o:spid="_x0000_s1034" style="position:absolute;left:0;text-align:left;margin-left:-27.85pt;margin-top:5.4pt;width:141.1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" strokecolor="white" strokeweight="1pt">
              <v:stroke dashstyle="dash"/>
              <v:shadow color="#868686"/>
              <v:textbox>
                <w:txbxContent>
                  <w:p w:rsidR="0041594E" w:rsidRPr="004077BE" w:rsidRDefault="000A6787" w:rsidP="00457BCC">
                    <w:pPr>
                      <w:jc w:val="center"/>
                      <w:rPr>
                        <w:sz w:val="18"/>
                        <w:szCs w:val="18"/>
                        <w:lang w:val="es-MX"/>
                      </w:rPr>
                    </w:pPr>
                  </w:p>
                </w:txbxContent>
              </v:textbox>
            </v:roundrect>
          </w:pict>
        </mc:Fallback>
      </mc:AlternateContent>
    </w:r>
    <w:r w:rsidR="00191081" w:rsidRPr="002F1826">
      <w:rPr>
        <w:b/>
        <w:bCs/>
        <w:color w:val="000000"/>
        <w:sz w:val="28"/>
        <w:szCs w:val="28"/>
      </w:rPr>
      <w:t xml:space="preserve">SOLICITUD DE </w:t>
    </w:r>
    <w:r w:rsidR="00191081">
      <w:rPr>
        <w:b/>
        <w:bCs/>
        <w:color w:val="000000"/>
        <w:sz w:val="28"/>
        <w:szCs w:val="28"/>
      </w:rPr>
      <w:t>INFORMACIÓN</w:t>
    </w:r>
  </w:p>
  <w:p w:rsidR="0041594E" w:rsidRDefault="00CB7C1E" w:rsidP="00457BCC">
    <w:pPr>
      <w:pStyle w:val="Encabezado"/>
      <w:jc w:val="right"/>
    </w:pPr>
  </w:p>
  <w:p w:rsidR="0041594E" w:rsidRPr="004077BE" w:rsidRDefault="00E224E1" w:rsidP="00457BCC">
    <w:pPr>
      <w:pStyle w:val="Encabezado"/>
      <w:jc w:val="right"/>
      <w:rPr>
        <w:sz w:val="20"/>
        <w:szCs w:val="20"/>
      </w:rPr>
    </w:pPr>
    <w:r>
      <w:rPr>
        <w:sz w:val="20"/>
        <w:szCs w:val="20"/>
      </w:rPr>
      <w:t>Fecha de presentación</w:t>
    </w:r>
    <w:r w:rsidR="00191081" w:rsidRPr="004077BE">
      <w:rPr>
        <w:sz w:val="20"/>
        <w:szCs w:val="20"/>
      </w:rPr>
      <w:t xml:space="preserve"> __</w:t>
    </w:r>
    <w:r w:rsidR="00191081">
      <w:rPr>
        <w:sz w:val="20"/>
        <w:szCs w:val="20"/>
      </w:rPr>
      <w:t>_</w:t>
    </w:r>
    <w:r w:rsidR="00191081" w:rsidRPr="004077BE">
      <w:rPr>
        <w:sz w:val="20"/>
        <w:szCs w:val="20"/>
      </w:rPr>
      <w:t xml:space="preserve">_ / </w:t>
    </w:r>
    <w:r w:rsidR="00191081">
      <w:rPr>
        <w:sz w:val="20"/>
        <w:szCs w:val="20"/>
      </w:rPr>
      <w:t>_</w:t>
    </w:r>
    <w:r w:rsidR="00191081" w:rsidRPr="004077BE">
      <w:rPr>
        <w:sz w:val="20"/>
        <w:szCs w:val="20"/>
      </w:rPr>
      <w:t xml:space="preserve">___ / </w:t>
    </w:r>
    <w:r w:rsidR="00191081">
      <w:rPr>
        <w:sz w:val="20"/>
        <w:szCs w:val="20"/>
      </w:rPr>
      <w:t>_</w:t>
    </w:r>
    <w:r w:rsidR="00191081" w:rsidRPr="004077BE">
      <w:rPr>
        <w:sz w:val="20"/>
        <w:szCs w:val="20"/>
      </w:rPr>
      <w:t>___, _</w:t>
    </w:r>
    <w:r w:rsidR="00191081">
      <w:rPr>
        <w:sz w:val="20"/>
        <w:szCs w:val="20"/>
      </w:rPr>
      <w:t>_</w:t>
    </w:r>
    <w:r w:rsidR="00191081" w:rsidRPr="004077BE">
      <w:rPr>
        <w:sz w:val="20"/>
        <w:szCs w:val="20"/>
      </w:rPr>
      <w:t>__:</w:t>
    </w:r>
    <w:r w:rsidR="00191081">
      <w:rPr>
        <w:sz w:val="20"/>
        <w:szCs w:val="20"/>
      </w:rPr>
      <w:t>_</w:t>
    </w:r>
    <w:r w:rsidR="00191081" w:rsidRPr="004077BE">
      <w:rPr>
        <w:sz w:val="20"/>
        <w:szCs w:val="20"/>
      </w:rPr>
      <w:t xml:space="preserve">___ </w:t>
    </w:r>
    <w:proofErr w:type="spellStart"/>
    <w:r w:rsidR="00191081" w:rsidRPr="004077BE">
      <w:rPr>
        <w:sz w:val="20"/>
        <w:szCs w:val="20"/>
      </w:rPr>
      <w:t>hrs</w:t>
    </w:r>
    <w:proofErr w:type="spellEnd"/>
    <w:r w:rsidR="00191081" w:rsidRPr="004077BE">
      <w:rPr>
        <w:sz w:val="20"/>
        <w:szCs w:val="20"/>
      </w:rPr>
      <w:t>.</w:t>
    </w:r>
  </w:p>
  <w:p w:rsidR="0041594E" w:rsidRDefault="00191081" w:rsidP="000957B9">
    <w:pPr>
      <w:pStyle w:val="Encabezado"/>
      <w:jc w:val="center"/>
      <w:rPr>
        <w:sz w:val="20"/>
        <w:szCs w:val="20"/>
      </w:rPr>
    </w:pPr>
    <w:r>
      <w:rPr>
        <w:sz w:val="20"/>
        <w:szCs w:val="20"/>
      </w:rPr>
      <w:t xml:space="preserve">                                                                                    </w:t>
    </w:r>
  </w:p>
  <w:p w:rsidR="0041594E" w:rsidRPr="004077BE" w:rsidRDefault="00191081" w:rsidP="000957B9">
    <w:pPr>
      <w:pStyle w:val="Encabezado"/>
      <w:jc w:val="center"/>
      <w:rPr>
        <w:sz w:val="20"/>
        <w:szCs w:val="20"/>
      </w:rPr>
    </w:pPr>
    <w:r>
      <w:rPr>
        <w:sz w:val="20"/>
        <w:szCs w:val="20"/>
      </w:rPr>
      <w:t xml:space="preserve">                                                                                      </w:t>
    </w:r>
    <w:r w:rsidRPr="004077BE">
      <w:rPr>
        <w:sz w:val="20"/>
        <w:szCs w:val="20"/>
      </w:rPr>
      <w:t xml:space="preserve">Número de </w:t>
    </w:r>
    <w:r>
      <w:rPr>
        <w:sz w:val="20"/>
        <w:szCs w:val="20"/>
      </w:rPr>
      <w:t>solicitud</w:t>
    </w:r>
    <w:r w:rsidRPr="004077BE">
      <w:rPr>
        <w:sz w:val="20"/>
        <w:szCs w:val="20"/>
      </w:rPr>
      <w:t xml:space="preserve"> __</w:t>
    </w:r>
    <w:r>
      <w:rPr>
        <w:sz w:val="20"/>
        <w:szCs w:val="20"/>
      </w:rPr>
      <w:t>__________</w:t>
    </w:r>
    <w:r w:rsidRPr="004077BE">
      <w:rPr>
        <w:sz w:val="20"/>
        <w:szCs w:val="20"/>
      </w:rPr>
      <w:t>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9" w:rsidRDefault="008B540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306234" o:spid="_x0000_s2056" type="#_x0000_t75" style="position:absolute;left:0;text-align:left;margin-left:0;margin-top:0;width:502.9pt;height:245.35pt;z-index:-251656192;mso-position-horizontal:center;mso-position-horizontal-relative:margin;mso-position-vertical:center;mso-position-vertical-relative:margin" o:allowincell="f">
          <v:imagedata r:id="rId1" o:title="logo_cegaip2020-01"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32D"/>
    <w:multiLevelType w:val="hybridMultilevel"/>
    <w:tmpl w:val="5B3C7076"/>
    <w:lvl w:ilvl="0" w:tplc="080A0009">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 w15:restartNumberingAfterBreak="0">
    <w:nsid w:val="58DF2837"/>
    <w:multiLevelType w:val="hybridMultilevel"/>
    <w:tmpl w:val="9B54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E1"/>
    <w:rsid w:val="0000613D"/>
    <w:rsid w:val="0001582C"/>
    <w:rsid w:val="0008032F"/>
    <w:rsid w:val="000A6787"/>
    <w:rsid w:val="00152D80"/>
    <w:rsid w:val="00191081"/>
    <w:rsid w:val="001A44F2"/>
    <w:rsid w:val="001E70CB"/>
    <w:rsid w:val="00264C8C"/>
    <w:rsid w:val="002C14B3"/>
    <w:rsid w:val="00303E33"/>
    <w:rsid w:val="00454E3F"/>
    <w:rsid w:val="00502728"/>
    <w:rsid w:val="005F18B8"/>
    <w:rsid w:val="005F7F8A"/>
    <w:rsid w:val="006630CC"/>
    <w:rsid w:val="006E02CD"/>
    <w:rsid w:val="00705BF5"/>
    <w:rsid w:val="00887385"/>
    <w:rsid w:val="008B5406"/>
    <w:rsid w:val="008C5BF1"/>
    <w:rsid w:val="00991290"/>
    <w:rsid w:val="00AD04B6"/>
    <w:rsid w:val="00AD680B"/>
    <w:rsid w:val="00B013B2"/>
    <w:rsid w:val="00BC5E70"/>
    <w:rsid w:val="00C9360E"/>
    <w:rsid w:val="00CB7C1E"/>
    <w:rsid w:val="00E224E1"/>
    <w:rsid w:val="00E25FBF"/>
    <w:rsid w:val="00E552C3"/>
    <w:rsid w:val="00F52151"/>
    <w:rsid w:val="00FA7E79"/>
    <w:rsid w:val="00FF3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078EC7"/>
  <w15:chartTrackingRefBased/>
  <w15:docId w15:val="{8506C13B-2D71-4E48-8C24-0A51A3C1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E1"/>
    <w:pPr>
      <w:spacing w:after="0" w:line="240" w:lineRule="auto"/>
      <w:jc w:val="both"/>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224E1"/>
    <w:rPr>
      <w:color w:val="0000FF"/>
      <w:u w:val="single"/>
    </w:rPr>
  </w:style>
  <w:style w:type="paragraph" w:styleId="Encabezado">
    <w:name w:val="header"/>
    <w:basedOn w:val="Normal"/>
    <w:link w:val="EncabezadoCar"/>
    <w:uiPriority w:val="99"/>
    <w:rsid w:val="00E224E1"/>
    <w:pPr>
      <w:tabs>
        <w:tab w:val="center" w:pos="4252"/>
        <w:tab w:val="right" w:pos="8504"/>
      </w:tabs>
    </w:pPr>
  </w:style>
  <w:style w:type="character" w:customStyle="1" w:styleId="EncabezadoCar">
    <w:name w:val="Encabezado Car"/>
    <w:basedOn w:val="Fuentedeprrafopredeter"/>
    <w:link w:val="Encabezado"/>
    <w:uiPriority w:val="99"/>
    <w:rsid w:val="00E224E1"/>
    <w:rPr>
      <w:rFonts w:ascii="Arial" w:eastAsia="Times New Roman" w:hAnsi="Arial" w:cs="Arial"/>
      <w:lang w:val="es-ES" w:eastAsia="es-ES"/>
    </w:rPr>
  </w:style>
  <w:style w:type="paragraph" w:styleId="Piedepgina">
    <w:name w:val="footer"/>
    <w:basedOn w:val="Normal"/>
    <w:link w:val="PiedepginaCar"/>
    <w:uiPriority w:val="99"/>
    <w:semiHidden/>
    <w:rsid w:val="00E224E1"/>
    <w:pPr>
      <w:tabs>
        <w:tab w:val="center" w:pos="4252"/>
        <w:tab w:val="right" w:pos="8504"/>
      </w:tabs>
    </w:pPr>
  </w:style>
  <w:style w:type="character" w:customStyle="1" w:styleId="PiedepginaCar">
    <w:name w:val="Pie de página Car"/>
    <w:basedOn w:val="Fuentedeprrafopredeter"/>
    <w:link w:val="Piedepgina"/>
    <w:uiPriority w:val="99"/>
    <w:semiHidden/>
    <w:rsid w:val="00E224E1"/>
    <w:rPr>
      <w:rFonts w:ascii="Arial" w:eastAsia="Times New Roman" w:hAnsi="Arial" w:cs="Arial"/>
      <w:lang w:val="es-ES" w:eastAsia="es-ES"/>
    </w:rPr>
  </w:style>
  <w:style w:type="paragraph" w:styleId="Prrafodelista">
    <w:name w:val="List Paragraph"/>
    <w:basedOn w:val="Normal"/>
    <w:uiPriority w:val="99"/>
    <w:qFormat/>
    <w:rsid w:val="00E224E1"/>
    <w:pPr>
      <w:ind w:left="720"/>
    </w:pPr>
  </w:style>
  <w:style w:type="paragraph" w:styleId="Textodeglobo">
    <w:name w:val="Balloon Text"/>
    <w:basedOn w:val="Normal"/>
    <w:link w:val="TextodegloboCar"/>
    <w:uiPriority w:val="99"/>
    <w:semiHidden/>
    <w:unhideWhenUsed/>
    <w:rsid w:val="000803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32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egaipslp.org.mx"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CFAB-B187-40A5-8DE4-61A61F74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Ana</cp:lastModifiedBy>
  <cp:revision>5</cp:revision>
  <cp:lastPrinted>2016-11-02T19:31:00Z</cp:lastPrinted>
  <dcterms:created xsi:type="dcterms:W3CDTF">2021-06-29T15:52:00Z</dcterms:created>
  <dcterms:modified xsi:type="dcterms:W3CDTF">2021-06-29T16:07:00Z</dcterms:modified>
</cp:coreProperties>
</file>