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A02B31" w:rsidRDefault="00682E88" w:rsidP="005E211E">
      <w:pPr>
        <w:pStyle w:val="Textoindependiente"/>
        <w:ind w:left="-709" w:right="-708"/>
      </w:pPr>
    </w:p>
    <w:p w:rsidR="0098544F" w:rsidRPr="00A02B31" w:rsidRDefault="0098544F" w:rsidP="005E211E">
      <w:pPr>
        <w:pStyle w:val="Textoindependiente"/>
        <w:ind w:left="-709" w:right="-708"/>
      </w:pPr>
    </w:p>
    <w:p w:rsidR="004C2E23" w:rsidRPr="00A02B31" w:rsidRDefault="00526311" w:rsidP="005E211E">
      <w:pPr>
        <w:ind w:left="-709" w:right="-708"/>
        <w:jc w:val="both"/>
        <w:rPr>
          <w:b/>
        </w:rPr>
      </w:pPr>
      <w:r w:rsidRPr="00A02B31">
        <w:rPr>
          <w:b/>
        </w:rPr>
        <w:t>LISTA DE ACUERDOS DE LA COMISIÓN ESTATAL DE GA</w:t>
      </w:r>
      <w:r w:rsidR="00F56801" w:rsidRPr="00A02B31">
        <w:rPr>
          <w:b/>
        </w:rPr>
        <w:t>RANTÍA DE ACCESO A LA INFORMACIÓ</w:t>
      </w:r>
      <w:r w:rsidRPr="00A02B31">
        <w:rPr>
          <w:b/>
        </w:rPr>
        <w:t>N PÚBLICA</w:t>
      </w:r>
      <w:r w:rsidR="00F56801" w:rsidRPr="00A02B31">
        <w:rPr>
          <w:b/>
        </w:rPr>
        <w:t xml:space="preserve"> DE SAN LUIS POTOSÍ</w:t>
      </w:r>
      <w:r w:rsidRPr="00A02B31">
        <w:rPr>
          <w:b/>
        </w:rPr>
        <w:t>, SAN LUIS POTOSÍ; FIJADA EN LOS ESTRADOS DE LA MISMA, SIEN</w:t>
      </w:r>
      <w:r w:rsidR="004744EB" w:rsidRPr="00A02B31">
        <w:rPr>
          <w:b/>
        </w:rPr>
        <w:t>DO L</w:t>
      </w:r>
      <w:r w:rsidR="002A1D08" w:rsidRPr="00A02B31">
        <w:rPr>
          <w:b/>
        </w:rPr>
        <w:t>AS 08:00 OCHO HORAS DE</w:t>
      </w:r>
      <w:r w:rsidR="0063543C" w:rsidRPr="00A02B31">
        <w:rPr>
          <w:b/>
        </w:rPr>
        <w:t>L</w:t>
      </w:r>
      <w:r w:rsidR="00BE1842" w:rsidRPr="00A02B31">
        <w:rPr>
          <w:b/>
        </w:rPr>
        <w:t xml:space="preserve"> </w:t>
      </w:r>
      <w:r w:rsidR="003E6176" w:rsidRPr="00A02B31">
        <w:rPr>
          <w:b/>
        </w:rPr>
        <w:t>DÍ</w:t>
      </w:r>
      <w:r w:rsidR="004226B8" w:rsidRPr="00A02B31">
        <w:rPr>
          <w:b/>
        </w:rPr>
        <w:t>A</w:t>
      </w:r>
      <w:r w:rsidR="00890F40" w:rsidRPr="00A02B31">
        <w:rPr>
          <w:b/>
        </w:rPr>
        <w:t xml:space="preserve"> </w:t>
      </w:r>
      <w:r w:rsidR="00A02B31">
        <w:rPr>
          <w:b/>
        </w:rPr>
        <w:t>0</w:t>
      </w:r>
      <w:r w:rsidR="005E211E">
        <w:rPr>
          <w:b/>
        </w:rPr>
        <w:t>4 CUATRO</w:t>
      </w:r>
      <w:r w:rsidR="00A73C65" w:rsidRPr="00A02B31">
        <w:rPr>
          <w:b/>
        </w:rPr>
        <w:t xml:space="preserve"> DEL MES DE OCTUBRE</w:t>
      </w:r>
      <w:r w:rsidR="007D463B" w:rsidRPr="00A02B31">
        <w:rPr>
          <w:b/>
        </w:rPr>
        <w:t xml:space="preserve"> DEL AÑO 2018 DOS MIL DIECIOCHO</w:t>
      </w:r>
      <w:r w:rsidR="00487268" w:rsidRPr="00A02B31">
        <w:rPr>
          <w:b/>
        </w:rPr>
        <w:t>.</w:t>
      </w:r>
    </w:p>
    <w:p w:rsidR="00465415" w:rsidRPr="00A02B31" w:rsidRDefault="00465415" w:rsidP="005E211E">
      <w:pPr>
        <w:ind w:left="-709" w:right="-708"/>
        <w:jc w:val="both"/>
        <w:rPr>
          <w:b/>
        </w:rPr>
      </w:pPr>
    </w:p>
    <w:p w:rsidR="005E211E" w:rsidRPr="00111F91" w:rsidRDefault="005E211E" w:rsidP="005E211E">
      <w:pPr>
        <w:ind w:left="-709" w:right="-708"/>
        <w:jc w:val="both"/>
      </w:pPr>
      <w:r w:rsidRPr="00111F91">
        <w:rPr>
          <w:b/>
        </w:rPr>
        <w:t xml:space="preserve">CEGAIP-RR-112/2016-2 PNT CONTRA H. AYUNTAMIENTO DE TANQUIÁN DE ESCOBEDO, SAN LUIS POTOSÍ, POR CONDUCTO DE SU PRESIDENTE MUNICIPAL A TRAVÉS DEL TITULAR DE LA UNIDAD DE TRANSPARENCIA. </w:t>
      </w:r>
      <w:r w:rsidRPr="00111F91">
        <w:t>Se manda archivar este expediente al archivo de concentración como asunto totalmente concluido Notifíquese.</w:t>
      </w:r>
    </w:p>
    <w:p w:rsidR="005E211E" w:rsidRDefault="005E211E" w:rsidP="005E211E">
      <w:pPr>
        <w:ind w:left="-709" w:right="-708"/>
        <w:jc w:val="both"/>
        <w:rPr>
          <w:b/>
          <w:color w:val="000000" w:themeColor="text1"/>
        </w:rPr>
      </w:pPr>
    </w:p>
    <w:p w:rsidR="005E211E" w:rsidRPr="00111F91" w:rsidRDefault="005E211E" w:rsidP="005E211E">
      <w:pPr>
        <w:ind w:left="-709" w:right="-708"/>
        <w:jc w:val="both"/>
        <w:rPr>
          <w:color w:val="000000" w:themeColor="text1"/>
        </w:rPr>
      </w:pPr>
      <w:r w:rsidRPr="00111F91">
        <w:rPr>
          <w:b/>
          <w:color w:val="000000" w:themeColor="text1"/>
        </w:rPr>
        <w:t xml:space="preserve">CEGAIP-RR-479/2017-2 PNT NUMERO DE FOLIO PF00008217 CONTRA </w:t>
      </w:r>
      <w:r w:rsidRPr="00111F91">
        <w:rPr>
          <w:b/>
        </w:rPr>
        <w:t>H. AYUNTAMIENTO DE CERRO DE SAN PEDRO, SAN LUIS POTOSÍ, A TRAVÉS DEL PRESIDENTE MUNICIPAL, POR CONDUCTO DEL TITULAR DE LA UNIDAD DE TRANSPARENCIA.</w:t>
      </w:r>
      <w:r w:rsidRPr="00111F91">
        <w:rPr>
          <w:b/>
          <w:color w:val="4F81BD"/>
        </w:rPr>
        <w:t xml:space="preserve"> </w:t>
      </w:r>
      <w:r w:rsidRPr="00111F91">
        <w:rPr>
          <w:color w:val="000000" w:themeColor="text1"/>
        </w:rPr>
        <w:t xml:space="preserve">Se pone a la vista de la parte recurrente el </w:t>
      </w:r>
      <w:r w:rsidRPr="00111F91">
        <w:rPr>
          <w:color w:val="000000" w:themeColor="text1"/>
          <w:lang w:eastAsia="es-MX"/>
        </w:rPr>
        <w:t>oficio</w:t>
      </w:r>
      <w:r w:rsidRPr="00111F91">
        <w:rPr>
          <w:color w:val="000000" w:themeColor="text1"/>
        </w:rPr>
        <w:t xml:space="preserve"> y anexos de cuenta dictados en proveído que antecede, mismo que se encuentra signado por el Presidente Municipal y Jefa de la Unidad de Transparencia del sujeto obligado, para efecto de que dentro del término de 05 cinco días hábiles, manifieste lo que a su derecho convenga respecto del cumplimiento dado por el </w:t>
      </w:r>
      <w:r>
        <w:rPr>
          <w:color w:val="000000" w:themeColor="text1"/>
        </w:rPr>
        <w:t>sujeto obligado a la resolución</w:t>
      </w:r>
      <w:r w:rsidRPr="00111F91">
        <w:rPr>
          <w:color w:val="000000" w:themeColor="text1"/>
        </w:rPr>
        <w:t>. Notifíquese.</w:t>
      </w:r>
    </w:p>
    <w:p w:rsidR="005E211E" w:rsidRDefault="005E211E" w:rsidP="005E211E">
      <w:pPr>
        <w:ind w:left="-709" w:right="-708"/>
        <w:jc w:val="both"/>
        <w:rPr>
          <w:b/>
          <w:color w:val="000000" w:themeColor="text1"/>
        </w:rPr>
      </w:pPr>
    </w:p>
    <w:p w:rsidR="005E211E" w:rsidRPr="00111F91" w:rsidRDefault="005E211E" w:rsidP="005E211E">
      <w:pPr>
        <w:ind w:left="-709" w:right="-708"/>
        <w:jc w:val="both"/>
      </w:pPr>
      <w:r w:rsidRPr="00111F91">
        <w:rPr>
          <w:b/>
          <w:color w:val="000000" w:themeColor="text1"/>
        </w:rPr>
        <w:t>CEGAIP-RR-206/2018-2 PNT NUMERO DE FOLIO RR00009418 CONTRA AYUNTAMIENTO DE AQUISMON, POR CONDUCTO DE SU PRESIDENTE MUNICIPAL, Y DE SU TITULAR DE LA UNIDAD DE TRANSPARENCIA</w:t>
      </w:r>
      <w:r w:rsidRPr="00111F91">
        <w:rPr>
          <w:color w:val="000000" w:themeColor="text1"/>
        </w:rPr>
        <w:t>.</w:t>
      </w:r>
      <w:r w:rsidRPr="00111F91">
        <w:t xml:space="preserve"> Se manda archivar este expediente al archivo de concentración como asunto totalmente concluido Notifíquese.</w:t>
      </w:r>
    </w:p>
    <w:p w:rsidR="005E211E" w:rsidRDefault="005E211E" w:rsidP="005E211E">
      <w:pPr>
        <w:ind w:left="-709" w:right="-708"/>
        <w:jc w:val="both"/>
        <w:rPr>
          <w:b/>
          <w:color w:val="000000" w:themeColor="text1"/>
        </w:rPr>
      </w:pPr>
    </w:p>
    <w:p w:rsidR="005E211E" w:rsidRPr="00111F91" w:rsidRDefault="005E211E" w:rsidP="005E211E">
      <w:pPr>
        <w:ind w:left="-709" w:right="-708"/>
        <w:jc w:val="both"/>
        <w:rPr>
          <w:color w:val="000000" w:themeColor="text1"/>
        </w:rPr>
      </w:pPr>
      <w:r w:rsidRPr="00111F91">
        <w:rPr>
          <w:b/>
          <w:color w:val="000000" w:themeColor="text1"/>
        </w:rPr>
        <w:t>CEGAIP-RR-212/2018-2 PNT NUMERO DE FOLIO RR00010018 CONTRA H. CONGRESO DEL ESTADO.</w:t>
      </w:r>
      <w:r w:rsidRPr="00111F91">
        <w:rPr>
          <w:color w:val="4F81BD"/>
        </w:rPr>
        <w:t xml:space="preserve"> </w:t>
      </w:r>
      <w:r w:rsidRPr="00111F91">
        <w:rPr>
          <w:color w:val="000000" w:themeColor="text1"/>
        </w:rPr>
        <w:t xml:space="preserve">Se pone a la vista de la parte recurrente el </w:t>
      </w:r>
      <w:r w:rsidRPr="00111F91">
        <w:rPr>
          <w:color w:val="000000" w:themeColor="text1"/>
          <w:lang w:eastAsia="es-MX"/>
        </w:rPr>
        <w:t>oficio</w:t>
      </w:r>
      <w:r w:rsidRPr="00111F91">
        <w:rPr>
          <w:color w:val="000000" w:themeColor="text1"/>
        </w:rPr>
        <w:t xml:space="preserve"> de cuenta con sus anexos, signado por el C. Lázaro Cárdenas </w:t>
      </w:r>
      <w:proofErr w:type="spellStart"/>
      <w:r w:rsidRPr="00111F91">
        <w:rPr>
          <w:color w:val="000000" w:themeColor="text1"/>
        </w:rPr>
        <w:t>Balleza</w:t>
      </w:r>
      <w:proofErr w:type="spellEnd"/>
      <w:r w:rsidRPr="00111F91">
        <w:rPr>
          <w:color w:val="000000" w:themeColor="text1"/>
        </w:rPr>
        <w:t xml:space="preserve">, Director de Transparencia del H. Ayuntamiento de Ciudad Valles, San Luis Potosí, para efecto de que dentro del término de 05 cinco días hábiles, manifieste lo que a su derecho convenga respecto a las constancias remitidas por el sujeto obligado en cumplimiento </w:t>
      </w:r>
      <w:r>
        <w:rPr>
          <w:color w:val="000000" w:themeColor="text1"/>
        </w:rPr>
        <w:t>a la resolución</w:t>
      </w:r>
      <w:r w:rsidRPr="00111F91">
        <w:rPr>
          <w:color w:val="000000" w:themeColor="text1"/>
        </w:rPr>
        <w:t xml:space="preserve">. </w:t>
      </w:r>
      <w:r w:rsidRPr="00111F91">
        <w:rPr>
          <w:color w:val="000000" w:themeColor="text1"/>
          <w:lang w:eastAsia="es-MX"/>
        </w:rPr>
        <w:t>N</w:t>
      </w:r>
      <w:r w:rsidRPr="00111F91">
        <w:rPr>
          <w:color w:val="000000" w:themeColor="text1"/>
        </w:rPr>
        <w:t>otifíquese.</w:t>
      </w:r>
    </w:p>
    <w:p w:rsidR="005E211E" w:rsidRDefault="005E211E" w:rsidP="005E211E">
      <w:pPr>
        <w:ind w:left="-709" w:right="-708"/>
        <w:jc w:val="both"/>
        <w:rPr>
          <w:b/>
        </w:rPr>
      </w:pPr>
    </w:p>
    <w:p w:rsidR="005E211E" w:rsidRPr="00111F91" w:rsidRDefault="005E211E" w:rsidP="005E211E">
      <w:pPr>
        <w:ind w:left="-709" w:right="-708"/>
        <w:jc w:val="both"/>
      </w:pPr>
      <w:r w:rsidRPr="00111F91">
        <w:rPr>
          <w:b/>
        </w:rPr>
        <w:t>CEGAIP-RR-230/2018-2 PNT NUMERO DE FOLIO RR0000011718 CONTRA H. AYUNTAMIENTO DE AQUISMÓN SAN LUIS POTOSÍ, POR CONDUCTO DE SU PRESIDENTE MUNICIPAL. A TRAVÉS DEL TITULAR DE LA UNIDAD DE TRANSPARENCIA.</w:t>
      </w:r>
      <w:r w:rsidRPr="00111F91">
        <w:t xml:space="preserve"> Se manda archivar este expediente al archivo de concentración como asunto totalmente concluido Notifíquese.</w:t>
      </w:r>
    </w:p>
    <w:p w:rsidR="005E211E" w:rsidRDefault="005E211E" w:rsidP="005E211E">
      <w:pPr>
        <w:ind w:left="-709" w:right="-708"/>
        <w:jc w:val="both"/>
        <w:rPr>
          <w:b/>
          <w:color w:val="000000" w:themeColor="text1"/>
        </w:rPr>
      </w:pPr>
    </w:p>
    <w:p w:rsidR="005E211E" w:rsidRPr="00111F91" w:rsidRDefault="005E211E" w:rsidP="005E211E">
      <w:pPr>
        <w:ind w:left="-709" w:right="-708"/>
        <w:jc w:val="both"/>
        <w:rPr>
          <w:color w:val="000000" w:themeColor="text1"/>
        </w:rPr>
      </w:pPr>
      <w:r w:rsidRPr="00111F91">
        <w:rPr>
          <w:b/>
          <w:color w:val="000000" w:themeColor="text1"/>
        </w:rPr>
        <w:t xml:space="preserve">CEGAIP-RR-332/2018-2 CONTRA GOBIERNO DEL ESTADO DE SAN LUIS POTOSÍ, POR CONDUCTO DE LA SECRETARÍA DE EDUCACIÓN, A TRAVÉS DE SU SECRETARIO, DEL TITULAR DE LA UNIDAD DE TRANSPARENCIA Y DE LA JEFA DEL DEPARTAMENTO DE EDUCACIÓN NORMAL DE LA DIRECCIÓN DE EDUCACIÓN MEDIA SUPERIOR Y </w:t>
      </w:r>
      <w:r w:rsidRPr="00111F91">
        <w:rPr>
          <w:b/>
          <w:color w:val="000000" w:themeColor="text1"/>
        </w:rPr>
        <w:lastRenderedPageBreak/>
        <w:t>SUPERIOR.</w:t>
      </w:r>
      <w:r w:rsidRPr="00111F91">
        <w:rPr>
          <w:b/>
          <w:color w:val="4F81BD"/>
        </w:rPr>
        <w:t xml:space="preserve"> </w:t>
      </w:r>
      <w:r w:rsidRPr="00111F91">
        <w:rPr>
          <w:color w:val="000000" w:themeColor="text1"/>
        </w:rPr>
        <w:t xml:space="preserve">Se pone a la vista de la parte recurrente el </w:t>
      </w:r>
      <w:r w:rsidRPr="00111F91">
        <w:rPr>
          <w:color w:val="000000" w:themeColor="text1"/>
          <w:lang w:eastAsia="es-MX"/>
        </w:rPr>
        <w:t>oficio</w:t>
      </w:r>
      <w:r w:rsidRPr="00111F91">
        <w:rPr>
          <w:color w:val="000000" w:themeColor="text1"/>
        </w:rPr>
        <w:t xml:space="preserve"> de cuenta con sus anexos, signado por la C. Elsa Rocío González Ramos, Titular de la Unidad de Transparencia de la Secretaría de Educación de Gobierno del Estado, para efecto de que dentro del término de 05 cinco días hábiles, manifieste lo que a su derecho convenga respecto a las constancias remitidas por el sujeto obligado </w:t>
      </w:r>
      <w:r>
        <w:rPr>
          <w:color w:val="000000" w:themeColor="text1"/>
        </w:rPr>
        <w:t>en cumplimiento a la resolución.</w:t>
      </w:r>
      <w:r w:rsidRPr="00111F91">
        <w:rPr>
          <w:color w:val="000000" w:themeColor="text1"/>
        </w:rPr>
        <w:t xml:space="preserve"> </w:t>
      </w:r>
      <w:r w:rsidRPr="00111F91">
        <w:rPr>
          <w:color w:val="000000" w:themeColor="text1"/>
          <w:lang w:eastAsia="es-MX"/>
        </w:rPr>
        <w:t>N</w:t>
      </w:r>
      <w:r w:rsidRPr="00111F91">
        <w:rPr>
          <w:color w:val="000000" w:themeColor="text1"/>
        </w:rPr>
        <w:t>otifíquese.</w:t>
      </w:r>
    </w:p>
    <w:p w:rsidR="005E211E" w:rsidRDefault="005E211E" w:rsidP="005E211E">
      <w:pPr>
        <w:ind w:left="-709" w:right="-708"/>
        <w:jc w:val="both"/>
        <w:rPr>
          <w:b/>
          <w:color w:val="000000" w:themeColor="text1"/>
        </w:rPr>
      </w:pPr>
    </w:p>
    <w:p w:rsidR="005E211E" w:rsidRPr="00111F91" w:rsidRDefault="005E211E" w:rsidP="005E211E">
      <w:pPr>
        <w:ind w:left="-709" w:right="-708"/>
        <w:jc w:val="both"/>
        <w:rPr>
          <w:color w:val="000000" w:themeColor="text1"/>
        </w:rPr>
      </w:pPr>
      <w:r w:rsidRPr="00111F91">
        <w:rPr>
          <w:b/>
          <w:color w:val="000000" w:themeColor="text1"/>
        </w:rPr>
        <w:t xml:space="preserve">CEGAIP-RR-509/2018-2 PNT NUMERO DE FOLIO PF00008118 CONTRA GOBIERNO DEL ESTADO DE SAN LUIS POTOSÍ, POR CONDUCTO DE LA OFICIALÍA MAYOR, A TRAVÉS DE SU TITULAR Y DEL TITULAR DE LA UNIDAD DE TRANSPARENCIA. </w:t>
      </w:r>
      <w:r w:rsidRPr="00111F91">
        <w:rPr>
          <w:color w:val="000000" w:themeColor="text1"/>
        </w:rPr>
        <w:t>SE RESUELVE ESTA COMISIÓN CONFIRMA EL ACTO IMPUGNADO Notifíquese.</w:t>
      </w:r>
    </w:p>
    <w:p w:rsidR="005E211E" w:rsidRDefault="005E211E" w:rsidP="005E211E">
      <w:pPr>
        <w:ind w:left="-709" w:right="-708"/>
        <w:jc w:val="both"/>
        <w:rPr>
          <w:b/>
          <w:color w:val="000000" w:themeColor="text1"/>
        </w:rPr>
      </w:pPr>
    </w:p>
    <w:p w:rsidR="005E211E" w:rsidRPr="00111F91" w:rsidRDefault="005E211E" w:rsidP="005E211E">
      <w:pPr>
        <w:ind w:left="-709" w:right="-708"/>
        <w:jc w:val="both"/>
        <w:rPr>
          <w:color w:val="000000" w:themeColor="text1"/>
        </w:rPr>
      </w:pPr>
      <w:r w:rsidRPr="00111F91">
        <w:rPr>
          <w:b/>
          <w:color w:val="000000" w:themeColor="text1"/>
        </w:rPr>
        <w:t xml:space="preserve">CEGAIP-RR-529/2018-1 PNT CONTRA LA  OFICIALÍA MAYOR DE GOBIERNO DEL ESTADO, POR CONDUCTO DE SU TITULAR Y DE SU TITULAR DE LA UNIDAD DE TRANSPARENCIA. </w:t>
      </w:r>
      <w:r w:rsidRPr="00111F91">
        <w:rPr>
          <w:color w:val="000000" w:themeColor="text1"/>
        </w:rPr>
        <w:t>SE RESUELVE ESTA COMISIÓN APLICA LA AFIRMATIVA FICTA Notifíquese.</w:t>
      </w:r>
    </w:p>
    <w:p w:rsidR="005E211E" w:rsidRDefault="005E211E" w:rsidP="005E211E">
      <w:pPr>
        <w:ind w:left="-709" w:right="-708"/>
        <w:jc w:val="both"/>
        <w:rPr>
          <w:b/>
          <w:color w:val="000000" w:themeColor="text1"/>
        </w:rPr>
      </w:pPr>
    </w:p>
    <w:p w:rsidR="005E211E" w:rsidRDefault="005E211E" w:rsidP="005E211E">
      <w:pPr>
        <w:ind w:left="-709" w:right="-708"/>
        <w:jc w:val="both"/>
        <w:rPr>
          <w:color w:val="000000" w:themeColor="text1"/>
        </w:rPr>
      </w:pPr>
      <w:r w:rsidRPr="00111F91">
        <w:rPr>
          <w:b/>
          <w:color w:val="000000" w:themeColor="text1"/>
        </w:rPr>
        <w:t>CEGAIP-RR-542/2018-2 PNT NUMERO DE FOLIO RR00025518 CONTRA GOBIERNO DEL ESTADO DE SAN LUIS POTOSÍ, POR CONDUCTO DE LA SECRETARÍA GENERAL, A TRAVÉS DE SU SECRETARIO, DEL TITULAR DE LA UNIDAD DE TRANSPARENCIA Y DE LA COORDINADORA GENERAL DE APOYO ADMINISTRATIVO</w:t>
      </w:r>
      <w:r w:rsidRPr="00111F91">
        <w:rPr>
          <w:color w:val="000000" w:themeColor="text1"/>
        </w:rPr>
        <w:t>. SE RESUELVE ESTA COMISIÓN REVOCA LA RESPUESTA DEL SUJETO OBLIGADO. Notifíquese.</w:t>
      </w:r>
    </w:p>
    <w:p w:rsidR="005E211E" w:rsidRPr="00111F91" w:rsidRDefault="005E211E" w:rsidP="005E211E">
      <w:pPr>
        <w:ind w:left="-709" w:right="-708"/>
        <w:jc w:val="both"/>
        <w:rPr>
          <w:color w:val="000000" w:themeColor="text1"/>
        </w:rPr>
      </w:pPr>
    </w:p>
    <w:p w:rsidR="005E211E" w:rsidRPr="00111F91" w:rsidRDefault="005E211E" w:rsidP="005E211E">
      <w:pPr>
        <w:ind w:left="-709" w:right="-708"/>
        <w:jc w:val="both"/>
        <w:rPr>
          <w:color w:val="000000" w:themeColor="text1"/>
        </w:rPr>
      </w:pPr>
      <w:r w:rsidRPr="00111F91">
        <w:rPr>
          <w:b/>
          <w:color w:val="000000" w:themeColor="text1"/>
        </w:rPr>
        <w:t xml:space="preserve">CEGAIP-RR-536/2018-2  PNT NUMERO DE FOLIO RR00025218 CONTRA ORGANISMO INTERMUNICIPAL METROPOLITANO DE AGUA POTABLE, ALCANTARILLADO, SANEAMIENTO Y SERVICIOS CONEXOS DE LOS MUNICIPIOS DE CERRO DE SAN PEDRO, SAN LUIS POTOSÍ Y SOLEDAD DE GRACIANO SÁNCHEZ (INTERAPAS), POR CONDUCTO DE SU TITULAR Y DEL TITULAR DE LA UNIDAD DE TRANSPARENCIA.  </w:t>
      </w:r>
      <w:r w:rsidRPr="00111F91">
        <w:rPr>
          <w:color w:val="000000" w:themeColor="text1"/>
        </w:rPr>
        <w:t>SE RESUELVE ESTA COMISIÓN MODIFICA EL ACTO IMPUGNADO. Notifíquese.</w:t>
      </w:r>
    </w:p>
    <w:p w:rsidR="005E211E" w:rsidRDefault="005E211E" w:rsidP="005E211E">
      <w:pPr>
        <w:ind w:left="-709" w:right="-708"/>
        <w:jc w:val="both"/>
        <w:rPr>
          <w:b/>
          <w:color w:val="000000" w:themeColor="text1"/>
        </w:rPr>
      </w:pPr>
    </w:p>
    <w:p w:rsidR="005E211E" w:rsidRPr="00111F91" w:rsidRDefault="005E211E" w:rsidP="005E211E">
      <w:pPr>
        <w:ind w:left="-709" w:right="-708"/>
        <w:jc w:val="both"/>
        <w:rPr>
          <w:color w:val="000000" w:themeColor="text1"/>
        </w:rPr>
      </w:pPr>
      <w:r w:rsidRPr="00111F91">
        <w:rPr>
          <w:b/>
          <w:color w:val="000000" w:themeColor="text1"/>
        </w:rPr>
        <w:t>CEGAIP-RR-557/2018-2 PNT NUMERO DE FOLIO RR00026018 CONTRA INSTITUTO TECNOLÓGICO SUPERIOR DE SAN LUIS POTOSÍ, POR CONDUCTO DE SU DIRECTOR GENERAL, A TRAVÉS DEL TITULAR DE LA UNIDAD DE TRANSPARENCIA.</w:t>
      </w:r>
      <w:r w:rsidRPr="00111F91">
        <w:rPr>
          <w:color w:val="000000" w:themeColor="text1"/>
        </w:rPr>
        <w:t xml:space="preserve"> SE RESUELVE ESTA COMISIÓN MODIFICA EL ACTO IMPUGNADO. Notifíquese.</w:t>
      </w:r>
    </w:p>
    <w:p w:rsidR="005E211E" w:rsidRDefault="005E211E" w:rsidP="005E211E">
      <w:pPr>
        <w:ind w:left="-709" w:right="-708"/>
        <w:jc w:val="both"/>
        <w:rPr>
          <w:b/>
          <w:color w:val="000000" w:themeColor="text1"/>
        </w:rPr>
      </w:pPr>
    </w:p>
    <w:p w:rsidR="005E211E" w:rsidRPr="00111F91" w:rsidRDefault="005E211E" w:rsidP="005E211E">
      <w:pPr>
        <w:ind w:left="-709" w:right="-708"/>
        <w:jc w:val="both"/>
        <w:rPr>
          <w:color w:val="000000" w:themeColor="text1"/>
        </w:rPr>
      </w:pPr>
      <w:r w:rsidRPr="00111F91">
        <w:rPr>
          <w:b/>
          <w:color w:val="000000" w:themeColor="text1"/>
        </w:rPr>
        <w:t>CEGAIP-RR-560/2018-2 PNT NUMERO DE FOLIO RR00026218 CONTRA SUPREMO TRIBUNAL DE JUSTICIA DEL ESTADO, POR CONDUCTO DEL CONSEJO DE LA JUDICATURA DEL PODER JUDICIAL DEL ESTADO, A TRAVÉS DE SU PRESIDENTE Y DEL TITULAR DE LA UNIDAD DE TRANSPARENCIA.</w:t>
      </w:r>
      <w:r w:rsidRPr="00111F91">
        <w:rPr>
          <w:color w:val="000000" w:themeColor="text1"/>
        </w:rPr>
        <w:t xml:space="preserve"> SE RESUELVE ESTA COMISIÓN REVOCA LA RESPUESTA DEL SUJETO OBLIGADO. Notifíquese.</w:t>
      </w:r>
    </w:p>
    <w:p w:rsidR="005E211E" w:rsidRDefault="005E211E" w:rsidP="005E211E">
      <w:pPr>
        <w:ind w:left="-709" w:right="-708"/>
        <w:jc w:val="both"/>
        <w:rPr>
          <w:b/>
          <w:color w:val="000000" w:themeColor="text1"/>
        </w:rPr>
      </w:pPr>
    </w:p>
    <w:p w:rsidR="005E211E" w:rsidRPr="00111F91" w:rsidRDefault="005E211E" w:rsidP="005E211E">
      <w:pPr>
        <w:ind w:left="-709" w:right="-708"/>
        <w:jc w:val="both"/>
        <w:rPr>
          <w:color w:val="000000" w:themeColor="text1"/>
        </w:rPr>
      </w:pPr>
      <w:r w:rsidRPr="00111F91">
        <w:rPr>
          <w:b/>
          <w:color w:val="000000" w:themeColor="text1"/>
        </w:rPr>
        <w:t xml:space="preserve">CEGAIP-RR-614/2018-2 PNT NUMERO DE FOLIO RR00029018 CONTRA  H. AYUNTAMIENTO DE AHUALULCO, SAN LUIS POTOSI POR CONDUCTO DE SU PRESIDENTE MUNICIPAL, A TRAVES DEL TITULAR DE LA UNIDAD DE TRANSPARENCIA </w:t>
      </w:r>
      <w:r w:rsidRPr="00111F91">
        <w:rPr>
          <w:b/>
          <w:color w:val="000000" w:themeColor="text1"/>
        </w:rPr>
        <w:lastRenderedPageBreak/>
        <w:t xml:space="preserve">Y DEL COORDINADOR SOCIAL. </w:t>
      </w:r>
      <w:r w:rsidRPr="00111F91">
        <w:rPr>
          <w:color w:val="000000" w:themeColor="text1"/>
        </w:rPr>
        <w:t>SE REMITE DE NUEVA CUENTA EL PRESENTE ASUNTO PARA EFECTO DE ELABORAR EL PROYECTO DE RESOLUCION CORRESPONDIENTE NOTIFIQUESE.</w:t>
      </w:r>
    </w:p>
    <w:p w:rsidR="005E211E" w:rsidRDefault="005E211E" w:rsidP="005E211E">
      <w:pPr>
        <w:ind w:left="-709" w:right="-708"/>
        <w:jc w:val="both"/>
        <w:rPr>
          <w:b/>
        </w:rPr>
      </w:pPr>
    </w:p>
    <w:p w:rsidR="005E211E" w:rsidRPr="00111F91" w:rsidRDefault="005E211E" w:rsidP="005E211E">
      <w:pPr>
        <w:ind w:left="-709" w:right="-708"/>
        <w:jc w:val="both"/>
      </w:pPr>
      <w:r w:rsidRPr="00111F91">
        <w:rPr>
          <w:b/>
        </w:rPr>
        <w:t>CEGAIP-RR-644/2018-2 CONTRA DIRECCIÓN DE CATASTRO Y DESARROLLO URBANO DEL AYUNTAMIENTO DE SAN LUIS POTOSÍ.</w:t>
      </w:r>
      <w:r w:rsidRPr="00111F91">
        <w:t xml:space="preserve"> Se manda archivar este expediente al archivo de concentración como asunto totalmente concluido Notifíquese.</w:t>
      </w:r>
    </w:p>
    <w:p w:rsidR="005E211E" w:rsidRDefault="005E211E" w:rsidP="005E211E">
      <w:pPr>
        <w:ind w:left="-709" w:right="-708"/>
        <w:jc w:val="both"/>
        <w:rPr>
          <w:b/>
          <w:color w:val="000000" w:themeColor="text1"/>
        </w:rPr>
      </w:pPr>
    </w:p>
    <w:p w:rsidR="005E211E" w:rsidRPr="00111F91" w:rsidRDefault="005E211E" w:rsidP="005E211E">
      <w:pPr>
        <w:ind w:left="-709" w:right="-708"/>
        <w:jc w:val="both"/>
      </w:pPr>
      <w:r w:rsidRPr="00111F91">
        <w:rPr>
          <w:b/>
          <w:color w:val="000000" w:themeColor="text1"/>
        </w:rPr>
        <w:t>CEGAIP-RR-650/2018-2 SIGEMI CONTRA SECRETARIA DE CULTURA.</w:t>
      </w:r>
      <w:r w:rsidRPr="00111F91">
        <w:t xml:space="preserve"> Se manda archivar este expediente al archivo de concentración como asunto totalmente concluido Notifíquese.</w:t>
      </w:r>
    </w:p>
    <w:p w:rsidR="005E211E" w:rsidRDefault="005E211E" w:rsidP="005E211E">
      <w:pPr>
        <w:ind w:left="-709" w:right="-708"/>
        <w:jc w:val="both"/>
        <w:rPr>
          <w:b/>
        </w:rPr>
      </w:pPr>
    </w:p>
    <w:p w:rsidR="005E211E" w:rsidRPr="00111F91" w:rsidRDefault="005E211E" w:rsidP="005E211E">
      <w:pPr>
        <w:ind w:left="-709" w:right="-708"/>
        <w:jc w:val="both"/>
      </w:pPr>
      <w:r w:rsidRPr="00111F91">
        <w:rPr>
          <w:b/>
        </w:rPr>
        <w:t>CEGAIP-RR-677/2018-2 CONTRA SECRETARIA DE EDUCACIÓN DE GOBIERNO DEL ESTADO DE SAN LUIS POTOSÍ.</w:t>
      </w:r>
      <w:r w:rsidRPr="00111F91">
        <w:t xml:space="preserve"> Se manda archivar este expediente al archivo de concentración como asunto totalmente concluido Notifíquese.</w:t>
      </w:r>
    </w:p>
    <w:p w:rsidR="005E211E" w:rsidRDefault="005E211E" w:rsidP="005E211E">
      <w:pPr>
        <w:ind w:left="-709" w:right="-708"/>
        <w:jc w:val="both"/>
        <w:rPr>
          <w:b/>
          <w:color w:val="000000" w:themeColor="text1"/>
        </w:rPr>
      </w:pPr>
    </w:p>
    <w:p w:rsidR="005E211E" w:rsidRPr="00111F91" w:rsidRDefault="005E211E" w:rsidP="005E211E">
      <w:pPr>
        <w:ind w:left="-709" w:right="-708"/>
        <w:jc w:val="both"/>
        <w:rPr>
          <w:color w:val="000000" w:themeColor="text1"/>
        </w:rPr>
      </w:pPr>
      <w:r w:rsidRPr="00111F91">
        <w:rPr>
          <w:b/>
          <w:color w:val="000000" w:themeColor="text1"/>
        </w:rPr>
        <w:t xml:space="preserve">CEGAIP-RR-719/2018-2 CONTRA SISTEMA EDUCATIVO GOBIERNO DEL ESTADO DE SAN LUIS POTOSÍ, POR CONDUCTO DE LA SECRETARÍA DE EDUCACIÓN, A TRAVÉS DE SU SECRETARIO, DEL TITULAR DE LA UNIDAD DE TRANSPARENCIA Y DEL DIRECTOR DE LA SECUNDARIA GENERAL JAIME TORRES BODET, ASÍ COMO DEL SISTEMA EDUCATIVO ESTATAL REGULAR, A TRAVÉS DE SU DIRECTORA GENERAL, DEL TITULAR DE LA UNIDAD DE TRANSPARENCIA Y DE LA DIRECTORA DE LA ESCUELA PRIMARIA OFICIAL FERNANDO VÁZQUEZ. </w:t>
      </w:r>
      <w:r w:rsidRPr="00111F91">
        <w:rPr>
          <w:color w:val="000000" w:themeColor="text1"/>
        </w:rPr>
        <w:t>Se declara cerrado el periodo de instrucción en consecuencia se procede al elaboración del proyecto de resolución correspondiente. Notifíquese.</w:t>
      </w:r>
    </w:p>
    <w:p w:rsidR="005E211E" w:rsidRDefault="005E211E" w:rsidP="005E211E">
      <w:pPr>
        <w:ind w:left="-709" w:right="-708"/>
        <w:jc w:val="both"/>
        <w:rPr>
          <w:b/>
          <w:color w:val="000000" w:themeColor="text1"/>
          <w:lang w:eastAsia="es-MX"/>
        </w:rPr>
      </w:pPr>
    </w:p>
    <w:p w:rsidR="005E211E" w:rsidRPr="00111F91" w:rsidRDefault="005E211E" w:rsidP="005E211E">
      <w:pPr>
        <w:ind w:left="-709" w:right="-708"/>
        <w:jc w:val="both"/>
      </w:pPr>
      <w:r w:rsidRPr="00111F91">
        <w:rPr>
          <w:b/>
          <w:color w:val="000000" w:themeColor="text1"/>
          <w:lang w:eastAsia="es-MX"/>
        </w:rPr>
        <w:t>CEGAIP-</w:t>
      </w:r>
      <w:r w:rsidRPr="00111F91">
        <w:rPr>
          <w:rFonts w:eastAsia="Calibri"/>
          <w:b/>
          <w:color w:val="000000"/>
          <w:lang w:eastAsia="es-MX"/>
        </w:rPr>
        <w:t>DEIOT-1375/2018</w:t>
      </w:r>
      <w:r w:rsidRPr="00111F91">
        <w:rPr>
          <w:b/>
          <w:color w:val="000000" w:themeColor="text1"/>
          <w:lang w:eastAsia="es-MX"/>
        </w:rPr>
        <w:t xml:space="preserve"> CONTRA </w:t>
      </w:r>
      <w:r w:rsidRPr="00111F91">
        <w:rPr>
          <w:rFonts w:eastAsia="Calibri"/>
          <w:b/>
          <w:color w:val="000000"/>
          <w:lang w:eastAsia="es-MX"/>
        </w:rPr>
        <w:t xml:space="preserve"> PODER JUDICIAL DEL ESTADO DE SAN LUI</w:t>
      </w:r>
      <w:r w:rsidRPr="00111F91">
        <w:rPr>
          <w:b/>
          <w:color w:val="000000" w:themeColor="text1"/>
          <w:lang w:eastAsia="es-MX"/>
        </w:rPr>
        <w:t xml:space="preserve">S </w:t>
      </w:r>
      <w:r w:rsidRPr="00111F91">
        <w:rPr>
          <w:rFonts w:eastAsia="Calibri"/>
          <w:b/>
          <w:color w:val="000000"/>
          <w:lang w:eastAsia="es-MX"/>
        </w:rPr>
        <w:t>POTOSÍ</w:t>
      </w:r>
      <w:r w:rsidRPr="00111F91">
        <w:rPr>
          <w:b/>
          <w:color w:val="000000" w:themeColor="text1"/>
          <w:lang w:eastAsia="es-MX"/>
        </w:rPr>
        <w:t>.</w:t>
      </w:r>
      <w:r w:rsidRPr="00111F91">
        <w:t xml:space="preserve"> </w:t>
      </w:r>
      <w:r w:rsidRPr="00111F91">
        <w:rPr>
          <w:rFonts w:eastAsia="Arial Unicode MS"/>
          <w:lang w:eastAsia="es-MX"/>
        </w:rPr>
        <w:t xml:space="preserve">Se determina que SUBSISTE el incumplimiento de la Resolución de 05 Cinco de Junio de 2018 Dos mil dieciocho, Por lo que </w:t>
      </w:r>
      <w:r w:rsidRPr="00111F91">
        <w:rPr>
          <w:lang w:val="es-ES"/>
        </w:rPr>
        <w:t xml:space="preserve">Dese </w:t>
      </w:r>
      <w:r w:rsidRPr="00111F91">
        <w:rPr>
          <w:rFonts w:eastAsia="Calibri"/>
          <w:lang w:val="es-ES"/>
        </w:rPr>
        <w:t xml:space="preserve">vista </w:t>
      </w:r>
      <w:r w:rsidRPr="00111F91">
        <w:rPr>
          <w:lang w:val="es-ES"/>
        </w:rPr>
        <w:t xml:space="preserve">al pleno de este </w:t>
      </w:r>
      <w:r w:rsidRPr="00111F91">
        <w:rPr>
          <w:rFonts w:eastAsia="Calibri"/>
          <w:lang w:val="es-ES"/>
        </w:rPr>
        <w:t>órgano colegiado, a efecto de que valore las consideraciones v</w:t>
      </w:r>
      <w:r>
        <w:rPr>
          <w:rFonts w:eastAsia="Calibri"/>
          <w:lang w:val="es-ES"/>
        </w:rPr>
        <w:t>ertidas en el presente proveído</w:t>
      </w:r>
      <w:r w:rsidRPr="00111F91">
        <w:rPr>
          <w:rFonts w:eastAsia="Calibri"/>
          <w:lang w:val="es-ES"/>
        </w:rPr>
        <w:t>.</w:t>
      </w:r>
      <w:r w:rsidRPr="00111F91">
        <w:rPr>
          <w:lang w:val="es-ES"/>
        </w:rPr>
        <w:t xml:space="preserve"> Así mismo</w:t>
      </w:r>
      <w:r w:rsidRPr="00111F91">
        <w:rPr>
          <w:rFonts w:eastAsia="Calibri"/>
        </w:rPr>
        <w:t xml:space="preserve"> se requiere al Poder Judicial del Estado de San Luis Potosí, para que dentro del término de 05 cinco días hábiles, otorguen </w:t>
      </w:r>
      <w:r w:rsidRPr="00111F91">
        <w:t xml:space="preserve">en su totalidad y se </w:t>
      </w:r>
      <w:proofErr w:type="spellStart"/>
      <w:r w:rsidRPr="00111F91">
        <w:t>de</w:t>
      </w:r>
      <w:proofErr w:type="spellEnd"/>
      <w:r w:rsidRPr="00111F91">
        <w:t xml:space="preserve"> el </w:t>
      </w:r>
      <w:r w:rsidRPr="00111F91">
        <w:rPr>
          <w:rFonts w:eastAsia="Calibri"/>
        </w:rPr>
        <w:t xml:space="preserve">debido cumplimiento a la </w:t>
      </w:r>
      <w:r w:rsidRPr="00111F91">
        <w:t xml:space="preserve">resolución </w:t>
      </w:r>
      <w:r w:rsidRPr="00111F91">
        <w:rPr>
          <w:rFonts w:eastAsia="Calibri"/>
        </w:rPr>
        <w:t xml:space="preserve">de 05 cinco de junio de 2018 </w:t>
      </w:r>
      <w:r>
        <w:t>d</w:t>
      </w:r>
      <w:r w:rsidRPr="00111F91">
        <w:t xml:space="preserve">os mil </w:t>
      </w:r>
      <w:r>
        <w:rPr>
          <w:rFonts w:eastAsia="Calibri"/>
        </w:rPr>
        <w:t>dieciocho</w:t>
      </w:r>
      <w:r w:rsidRPr="00111F91">
        <w:t xml:space="preserve">. </w:t>
      </w:r>
      <w:r w:rsidRPr="00111F91">
        <w:rPr>
          <w:rFonts w:eastAsia="Calibri"/>
        </w:rPr>
        <w:t>Notifíquese</w:t>
      </w:r>
      <w:r w:rsidRPr="00111F91">
        <w:t>.</w:t>
      </w:r>
    </w:p>
    <w:p w:rsidR="005E211E" w:rsidRDefault="005E211E" w:rsidP="005E211E">
      <w:pPr>
        <w:ind w:left="-709" w:right="-708"/>
        <w:jc w:val="both"/>
        <w:rPr>
          <w:b/>
        </w:rPr>
      </w:pPr>
    </w:p>
    <w:p w:rsidR="005E211E" w:rsidRPr="00111F91" w:rsidRDefault="005E211E" w:rsidP="005E211E">
      <w:pPr>
        <w:ind w:left="-709" w:right="-708"/>
        <w:jc w:val="both"/>
        <w:rPr>
          <w:color w:val="000000" w:themeColor="text1"/>
          <w:lang w:eastAsia="es-MX"/>
        </w:rPr>
      </w:pPr>
      <w:r w:rsidRPr="00111F91">
        <w:rPr>
          <w:b/>
        </w:rPr>
        <w:t>CEGAIP-DEIOT-1430/2018 CONTRA TRIBUNAL ESTATAL DE CONCILIACION Y ARBITRAJE.</w:t>
      </w:r>
      <w:r w:rsidRPr="00111F91">
        <w:rPr>
          <w:color w:val="262626"/>
        </w:rPr>
        <w:t xml:space="preserve"> Se </w:t>
      </w:r>
      <w:r w:rsidRPr="00111F91">
        <w:rPr>
          <w:rFonts w:eastAsia="Calibri"/>
          <w:color w:val="262626"/>
        </w:rPr>
        <w:t>declara cerrado el período de instrucción y se instruye la elaboración del proyecto de resolución correspondiente.</w:t>
      </w:r>
      <w:r w:rsidRPr="00111F91">
        <w:rPr>
          <w:color w:val="262626"/>
        </w:rPr>
        <w:t xml:space="preserve"> </w:t>
      </w:r>
      <w:r w:rsidRPr="00111F91">
        <w:rPr>
          <w:rFonts w:eastAsia="Calibri"/>
        </w:rPr>
        <w:t>Notifíquese</w:t>
      </w:r>
      <w:r w:rsidRPr="00111F91">
        <w:rPr>
          <w:b/>
        </w:rPr>
        <w:t xml:space="preserve">. </w:t>
      </w:r>
    </w:p>
    <w:p w:rsidR="00465415" w:rsidRPr="00A02B31" w:rsidRDefault="00465415" w:rsidP="005E211E">
      <w:pPr>
        <w:ind w:left="-709" w:right="-708"/>
        <w:jc w:val="both"/>
        <w:rPr>
          <w:b/>
        </w:rPr>
      </w:pPr>
    </w:p>
    <w:p w:rsidR="00465415" w:rsidRPr="00A02B31" w:rsidRDefault="00465415" w:rsidP="005E211E">
      <w:pPr>
        <w:ind w:left="-709" w:right="-708"/>
        <w:jc w:val="both"/>
        <w:rPr>
          <w:b/>
        </w:rPr>
      </w:pPr>
    </w:p>
    <w:p w:rsidR="003929E7" w:rsidRPr="00A02B31" w:rsidRDefault="00C25866" w:rsidP="005E211E">
      <w:pPr>
        <w:pStyle w:val="Textoindependiente"/>
        <w:ind w:left="-709" w:right="-708"/>
        <w:jc w:val="center"/>
      </w:pPr>
      <w:r w:rsidRPr="00A02B31">
        <w:t>NOTIFICADOR</w:t>
      </w:r>
      <w:r w:rsidR="00E67524" w:rsidRPr="00A02B31">
        <w:t xml:space="preserve"> DE LA COMISIÓN ESTATAL DE GARANTÍA DE ACCESO A LA INFORMACIÓN PÚBLIC</w:t>
      </w:r>
      <w:r w:rsidR="00A9015C" w:rsidRPr="00A02B31">
        <w:t>A DEL ESTADO DE SAN LUIS POTOSÍ.</w:t>
      </w:r>
    </w:p>
    <w:p w:rsidR="00E1280E" w:rsidRPr="00A02B31" w:rsidRDefault="00E1280E" w:rsidP="005E211E">
      <w:pPr>
        <w:pStyle w:val="Textoindependiente"/>
        <w:ind w:left="-709" w:right="-708"/>
        <w:jc w:val="center"/>
      </w:pPr>
    </w:p>
    <w:p w:rsidR="00172DB7" w:rsidRPr="00A02B31" w:rsidRDefault="00172DB7" w:rsidP="005E211E">
      <w:pPr>
        <w:pStyle w:val="Textoindependiente"/>
        <w:ind w:left="-709" w:right="-708"/>
        <w:jc w:val="center"/>
      </w:pPr>
    </w:p>
    <w:p w:rsidR="00E67524" w:rsidRPr="00A02B31" w:rsidRDefault="00E67524" w:rsidP="005E211E">
      <w:pPr>
        <w:pStyle w:val="Textoindependiente"/>
        <w:ind w:left="-709" w:right="-708"/>
        <w:jc w:val="center"/>
        <w:rPr>
          <w:bCs w:val="0"/>
        </w:rPr>
      </w:pPr>
      <w:r w:rsidRPr="00A02B31">
        <w:rPr>
          <w:bCs w:val="0"/>
        </w:rPr>
        <w:t>LICENCIADO JAVIER PÉREZ LIMON.</w:t>
      </w:r>
    </w:p>
    <w:sectPr w:rsidR="00E67524" w:rsidRPr="00A02B31"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4A8" w:rsidRDefault="006324A8" w:rsidP="00642F76">
      <w:r>
        <w:separator/>
      </w:r>
    </w:p>
  </w:endnote>
  <w:endnote w:type="continuationSeparator" w:id="0">
    <w:p w:rsidR="006324A8" w:rsidRDefault="006324A8"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B95B76">
              <w:rPr>
                <w:b/>
              </w:rPr>
              <w:fldChar w:fldCharType="begin"/>
            </w:r>
            <w:r>
              <w:rPr>
                <w:b/>
              </w:rPr>
              <w:instrText>PAGE</w:instrText>
            </w:r>
            <w:r w:rsidR="00B95B76">
              <w:rPr>
                <w:b/>
              </w:rPr>
              <w:fldChar w:fldCharType="separate"/>
            </w:r>
            <w:r w:rsidR="005E211E">
              <w:rPr>
                <w:b/>
                <w:noProof/>
              </w:rPr>
              <w:t>3</w:t>
            </w:r>
            <w:r w:rsidR="00B95B76">
              <w:rPr>
                <w:b/>
              </w:rPr>
              <w:fldChar w:fldCharType="end"/>
            </w:r>
            <w:r>
              <w:t xml:space="preserve"> de </w:t>
            </w:r>
            <w:r w:rsidR="00B95B76">
              <w:rPr>
                <w:b/>
              </w:rPr>
              <w:fldChar w:fldCharType="begin"/>
            </w:r>
            <w:r>
              <w:rPr>
                <w:b/>
              </w:rPr>
              <w:instrText>NUMPAGES</w:instrText>
            </w:r>
            <w:r w:rsidR="00B95B76">
              <w:rPr>
                <w:b/>
              </w:rPr>
              <w:fldChar w:fldCharType="separate"/>
            </w:r>
            <w:r w:rsidR="005E211E">
              <w:rPr>
                <w:b/>
                <w:noProof/>
              </w:rPr>
              <w:t>3</w:t>
            </w:r>
            <w:r w:rsidR="00B95B76">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4A8" w:rsidRDefault="006324A8" w:rsidP="00642F76">
      <w:r>
        <w:separator/>
      </w:r>
    </w:p>
  </w:footnote>
  <w:footnote w:type="continuationSeparator" w:id="0">
    <w:p w:rsidR="006324A8" w:rsidRDefault="006324A8"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26F"/>
    <w:rsid w:val="00051A0B"/>
    <w:rsid w:val="00051B23"/>
    <w:rsid w:val="000525EB"/>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6819"/>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376"/>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60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07AB8"/>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49C5"/>
    <w:rsid w:val="0045692C"/>
    <w:rsid w:val="004569A2"/>
    <w:rsid w:val="00457DF7"/>
    <w:rsid w:val="004606B4"/>
    <w:rsid w:val="00460A26"/>
    <w:rsid w:val="00460AF5"/>
    <w:rsid w:val="00461D15"/>
    <w:rsid w:val="00461F2A"/>
    <w:rsid w:val="00462110"/>
    <w:rsid w:val="00463615"/>
    <w:rsid w:val="00463B77"/>
    <w:rsid w:val="00465055"/>
    <w:rsid w:val="0046541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E7C"/>
    <w:rsid w:val="0049022F"/>
    <w:rsid w:val="004905BD"/>
    <w:rsid w:val="00490EC2"/>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0497"/>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544"/>
    <w:rsid w:val="005D464C"/>
    <w:rsid w:val="005D4686"/>
    <w:rsid w:val="005D4912"/>
    <w:rsid w:val="005D4AEB"/>
    <w:rsid w:val="005D546B"/>
    <w:rsid w:val="005D6256"/>
    <w:rsid w:val="005D6A89"/>
    <w:rsid w:val="005D7381"/>
    <w:rsid w:val="005D7468"/>
    <w:rsid w:val="005D7EE4"/>
    <w:rsid w:val="005E096B"/>
    <w:rsid w:val="005E211E"/>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597"/>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4A8"/>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1A80"/>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61D8"/>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6552"/>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46E"/>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2B31"/>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47F30"/>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3C65"/>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6F"/>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3AD0"/>
    <w:rsid w:val="00B25681"/>
    <w:rsid w:val="00B266C3"/>
    <w:rsid w:val="00B26A83"/>
    <w:rsid w:val="00B26CAC"/>
    <w:rsid w:val="00B26F32"/>
    <w:rsid w:val="00B26F86"/>
    <w:rsid w:val="00B27C0D"/>
    <w:rsid w:val="00B322A7"/>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5B76"/>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4F7"/>
    <w:rsid w:val="00BC0693"/>
    <w:rsid w:val="00BC14CC"/>
    <w:rsid w:val="00BC178C"/>
    <w:rsid w:val="00BC19D5"/>
    <w:rsid w:val="00BC2926"/>
    <w:rsid w:val="00BC3735"/>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4B42"/>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6683"/>
    <w:rsid w:val="00D97E38"/>
    <w:rsid w:val="00D97F83"/>
    <w:rsid w:val="00DA07CF"/>
    <w:rsid w:val="00DA0C9A"/>
    <w:rsid w:val="00DA1B0C"/>
    <w:rsid w:val="00DA1B6C"/>
    <w:rsid w:val="00DA316B"/>
    <w:rsid w:val="00DA4585"/>
    <w:rsid w:val="00DA487C"/>
    <w:rsid w:val="00DA4B95"/>
    <w:rsid w:val="00DA4BD9"/>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021"/>
    <w:rsid w:val="00DD143B"/>
    <w:rsid w:val="00DD3D39"/>
    <w:rsid w:val="00DD48A1"/>
    <w:rsid w:val="00DD4FFD"/>
    <w:rsid w:val="00DD5220"/>
    <w:rsid w:val="00DD5338"/>
    <w:rsid w:val="00DD6B9A"/>
    <w:rsid w:val="00DD73E5"/>
    <w:rsid w:val="00DD791B"/>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4248"/>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473D"/>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62CD"/>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D02F-FB76-41AE-87F8-2C2D4D7D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Pages>
  <Words>1117</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23</cp:revision>
  <cp:lastPrinted>2018-10-04T13:00:00Z</cp:lastPrinted>
  <dcterms:created xsi:type="dcterms:W3CDTF">2017-09-01T13:25:00Z</dcterms:created>
  <dcterms:modified xsi:type="dcterms:W3CDTF">2018-10-04T13:00:00Z</dcterms:modified>
</cp:coreProperties>
</file>